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326" w:rsidRDefault="00102888" w:rsidP="00873710">
      <w:pPr>
        <w:tabs>
          <w:tab w:val="left" w:pos="2552"/>
        </w:tabs>
        <w:jc w:val="center"/>
        <w:rPr>
          <w:color w:val="000000"/>
        </w:rPr>
      </w:pPr>
      <w:r>
        <w:rPr>
          <w:color w:val="000000"/>
        </w:rPr>
        <w:t xml:space="preserve">Областное </w:t>
      </w:r>
      <w:r w:rsidR="00675326">
        <w:rPr>
          <w:color w:val="000000"/>
        </w:rPr>
        <w:t xml:space="preserve">профессиональное </w:t>
      </w:r>
      <w:r>
        <w:rPr>
          <w:color w:val="000000"/>
        </w:rPr>
        <w:t xml:space="preserve">бюджетное образовательное учреждение </w:t>
      </w:r>
    </w:p>
    <w:p w:rsidR="00102888" w:rsidRDefault="00102888" w:rsidP="00873710">
      <w:pPr>
        <w:tabs>
          <w:tab w:val="left" w:pos="2552"/>
        </w:tabs>
        <w:jc w:val="center"/>
        <w:rPr>
          <w:color w:val="000000"/>
        </w:rPr>
      </w:pPr>
      <w:r>
        <w:rPr>
          <w:color w:val="000000"/>
        </w:rPr>
        <w:t>«Курский базовый медицинский колледж»</w:t>
      </w:r>
    </w:p>
    <w:p w:rsidR="00102888" w:rsidRDefault="00102888" w:rsidP="00873710">
      <w:pPr>
        <w:tabs>
          <w:tab w:val="left" w:pos="2552"/>
        </w:tabs>
        <w:spacing w:before="100" w:beforeAutospacing="1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АННОТАЦИЯ К </w:t>
      </w:r>
      <w:r>
        <w:rPr>
          <w:b/>
          <w:bCs/>
          <w:color w:val="000000"/>
        </w:rPr>
        <w:t>РАБОЧЕЙ ПРОГРАММЕ</w:t>
      </w:r>
    </w:p>
    <w:p w:rsidR="00102888" w:rsidRPr="00C60A7C" w:rsidRDefault="00102888" w:rsidP="00873710">
      <w:pPr>
        <w:tabs>
          <w:tab w:val="left" w:pos="2552"/>
        </w:tabs>
        <w:spacing w:before="100" w:beforeAutospacing="1"/>
        <w:jc w:val="center"/>
        <w:rPr>
          <w:color w:val="000000"/>
        </w:rPr>
      </w:pPr>
      <w:r w:rsidRPr="00C60A7C">
        <w:rPr>
          <w:b/>
          <w:bCs/>
          <w:color w:val="000000"/>
        </w:rPr>
        <w:t>ПРОФЕССИОНАЛЬНОГО МОДУЛЯ</w:t>
      </w:r>
    </w:p>
    <w:p w:rsidR="00F179E0" w:rsidRDefault="00F179E0" w:rsidP="00873710">
      <w:pPr>
        <w:tabs>
          <w:tab w:val="left" w:pos="2552"/>
        </w:tabs>
        <w:spacing w:before="280"/>
        <w:jc w:val="center"/>
        <w:rPr>
          <w:color w:val="000000"/>
        </w:rPr>
      </w:pPr>
      <w:r>
        <w:rPr>
          <w:b/>
          <w:bCs/>
          <w:color w:val="000000"/>
        </w:rPr>
        <w:t>ПМ 02. УЧАСТИЕ В ЛЕЧЕБНО-ДИАГНОСТИЧЕСКОМ И РЕАБИЛИТАЦИОННОМ ПРОЦЕССАХ</w:t>
      </w:r>
    </w:p>
    <w:p w:rsidR="00130727" w:rsidRDefault="00130727" w:rsidP="00873710">
      <w:pPr>
        <w:tabs>
          <w:tab w:val="left" w:pos="2552"/>
        </w:tabs>
        <w:jc w:val="center"/>
      </w:pPr>
    </w:p>
    <w:p w:rsidR="00F179E0" w:rsidRDefault="00F179E0" w:rsidP="00873710">
      <w:pPr>
        <w:tabs>
          <w:tab w:val="left" w:pos="2552"/>
        </w:tabs>
        <w:jc w:val="center"/>
      </w:pPr>
      <w:r>
        <w:t>Специальность 34.02.01 «Сестринское дело»</w:t>
      </w:r>
    </w:p>
    <w:p w:rsidR="00F179E0" w:rsidRDefault="00F179E0" w:rsidP="00873710">
      <w:pPr>
        <w:tabs>
          <w:tab w:val="left" w:pos="2552"/>
        </w:tabs>
        <w:jc w:val="center"/>
      </w:pPr>
      <w:r>
        <w:t>Уровень подготовки – базовый</w:t>
      </w:r>
    </w:p>
    <w:p w:rsidR="00F179E0" w:rsidRDefault="00F179E0" w:rsidP="00873710">
      <w:pPr>
        <w:tabs>
          <w:tab w:val="left" w:pos="2552"/>
        </w:tabs>
        <w:jc w:val="center"/>
        <w:rPr>
          <w:color w:val="000000"/>
        </w:rPr>
      </w:pPr>
      <w:r>
        <w:t>Квалификация – медицинская сестра (брат)</w:t>
      </w:r>
    </w:p>
    <w:p w:rsidR="00102888" w:rsidRDefault="00102888" w:rsidP="00130727">
      <w:pPr>
        <w:tabs>
          <w:tab w:val="left" w:pos="2552"/>
        </w:tabs>
        <w:spacing w:before="100" w:beforeAutospacing="1"/>
        <w:ind w:firstLine="706"/>
        <w:rPr>
          <w:color w:val="000000"/>
        </w:rPr>
      </w:pPr>
      <w:r w:rsidRPr="00CD07D6">
        <w:rPr>
          <w:color w:val="000000"/>
        </w:rPr>
        <w:t xml:space="preserve">Рабочая программа разработана на основе </w:t>
      </w:r>
      <w:r w:rsidRPr="00CD07D6">
        <w:t>примерной программы</w:t>
      </w:r>
      <w:r w:rsidRPr="00CD07D6">
        <w:rPr>
          <w:color w:val="000000"/>
        </w:rPr>
        <w:t xml:space="preserve">  и Федерального государственного образовательного стандарта по специальности среднего профессионального образования </w:t>
      </w:r>
      <w:r w:rsidR="00F179E0">
        <w:rPr>
          <w:color w:val="000000"/>
        </w:rPr>
        <w:t xml:space="preserve">34.02.01 </w:t>
      </w:r>
      <w:r w:rsidR="00F179E0" w:rsidRPr="00F179E0">
        <w:rPr>
          <w:color w:val="000000"/>
        </w:rPr>
        <w:t>Сестринское дело</w:t>
      </w:r>
      <w:r w:rsidR="00F179E0">
        <w:rPr>
          <w:color w:val="000000"/>
        </w:rPr>
        <w:t>.</w:t>
      </w:r>
    </w:p>
    <w:p w:rsidR="00130727" w:rsidRPr="00CD07D6" w:rsidRDefault="00130727" w:rsidP="00130727">
      <w:pPr>
        <w:tabs>
          <w:tab w:val="left" w:pos="2552"/>
        </w:tabs>
        <w:spacing w:before="100" w:beforeAutospacing="1"/>
        <w:ind w:firstLine="706"/>
        <w:rPr>
          <w:b/>
          <w:u w:val="single"/>
        </w:rPr>
      </w:pPr>
    </w:p>
    <w:p w:rsidR="00102888" w:rsidRPr="00CD07D6" w:rsidRDefault="00102888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CD07D6">
        <w:rPr>
          <w:b/>
        </w:rPr>
        <w:t>Область применения программы</w:t>
      </w:r>
    </w:p>
    <w:p w:rsidR="00F179E0" w:rsidRPr="00F179E0" w:rsidRDefault="00102888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D07D6">
        <w:t>Рабочая программа профессионального модуля является частью программы подготовки специалистов среднего звена (ППССЗ) в соответствии с ФГОС по специ</w:t>
      </w:r>
      <w:r w:rsidR="00CD07D6" w:rsidRPr="00CD07D6">
        <w:t xml:space="preserve">альности </w:t>
      </w:r>
      <w:r w:rsidR="00F179E0">
        <w:t xml:space="preserve">34.02.01 Сестринское дело </w:t>
      </w:r>
      <w:r w:rsidR="00CD07D6" w:rsidRPr="00CD07D6">
        <w:t xml:space="preserve">в части освоения вида профессиональной деятельности (ВПД): </w:t>
      </w:r>
      <w:r w:rsidR="00F179E0" w:rsidRPr="00F179E0">
        <w:rPr>
          <w:b/>
          <w:bCs/>
        </w:rPr>
        <w:t xml:space="preserve">Участие в лечебно-диагностическом и реабилитационном </w:t>
      </w:r>
      <w:proofErr w:type="gramStart"/>
      <w:r w:rsidR="00F179E0" w:rsidRPr="00F179E0">
        <w:rPr>
          <w:b/>
          <w:bCs/>
        </w:rPr>
        <w:t>процессах</w:t>
      </w:r>
      <w:proofErr w:type="gramEnd"/>
      <w:r w:rsidR="00F179E0" w:rsidRPr="00F179E0">
        <w:t xml:space="preserve"> и соответствующих пр</w:t>
      </w:r>
      <w:r w:rsidR="00D8308F">
        <w:t>офессиональных компетенций (ПК).</w:t>
      </w:r>
    </w:p>
    <w:p w:rsidR="00CD07D6" w:rsidRPr="00CD07D6" w:rsidRDefault="00CD07D6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CD07D6">
        <w:rPr>
          <w:b/>
        </w:rPr>
        <w:t>Цели и задачи модуля – требования к результатам освоения модуля</w:t>
      </w:r>
    </w:p>
    <w:p w:rsidR="00CD07D6" w:rsidRDefault="00CD07D6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CD07D6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D07D6">
        <w:t>обучающийся</w:t>
      </w:r>
      <w:proofErr w:type="gramEnd"/>
      <w:r w:rsidRPr="00CD07D6">
        <w:t xml:space="preserve"> в ходе освоения профессионального модуля должен:</w:t>
      </w: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proofErr w:type="spellStart"/>
      <w:proofErr w:type="gramStart"/>
      <w:r w:rsidRPr="00873710">
        <w:rPr>
          <w:b/>
          <w:bCs/>
          <w:lang w:val="en-US"/>
        </w:rPr>
        <w:t>иметь</w:t>
      </w:r>
      <w:proofErr w:type="spellEnd"/>
      <w:proofErr w:type="gramEnd"/>
      <w:r w:rsidRPr="00873710">
        <w:rPr>
          <w:b/>
          <w:bCs/>
          <w:lang w:val="en-US"/>
        </w:rPr>
        <w:t xml:space="preserve"> </w:t>
      </w:r>
      <w:proofErr w:type="spellStart"/>
      <w:r w:rsidRPr="00873710">
        <w:rPr>
          <w:b/>
          <w:bCs/>
          <w:lang w:val="en-US"/>
        </w:rPr>
        <w:t>практический</w:t>
      </w:r>
      <w:proofErr w:type="spellEnd"/>
      <w:r w:rsidRPr="00873710">
        <w:rPr>
          <w:b/>
          <w:bCs/>
          <w:lang w:val="en-US"/>
        </w:rPr>
        <w:t xml:space="preserve"> </w:t>
      </w:r>
      <w:proofErr w:type="spellStart"/>
      <w:r w:rsidRPr="00873710">
        <w:rPr>
          <w:b/>
          <w:bCs/>
          <w:lang w:val="en-US"/>
        </w:rPr>
        <w:t>опыт</w:t>
      </w:r>
      <w:proofErr w:type="spellEnd"/>
      <w:r w:rsidRPr="00873710">
        <w:rPr>
          <w:b/>
          <w:bCs/>
          <w:lang w:val="en-US"/>
        </w:rPr>
        <w:t>:</w:t>
      </w:r>
    </w:p>
    <w:p w:rsidR="00873710" w:rsidRPr="00873710" w:rsidRDefault="00873710" w:rsidP="00873710">
      <w:pPr>
        <w:numPr>
          <w:ilvl w:val="0"/>
          <w:numId w:val="8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осуществления ухода за пациентами при различных заболеваниях и состояниях;</w:t>
      </w:r>
    </w:p>
    <w:p w:rsidR="00873710" w:rsidRPr="00873710" w:rsidRDefault="00873710" w:rsidP="00873710">
      <w:pPr>
        <w:numPr>
          <w:ilvl w:val="0"/>
          <w:numId w:val="8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873710">
        <w:t>проведения реабилитационных мероприятий в отношении пациентов с различной патологией</w:t>
      </w: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proofErr w:type="spellStart"/>
      <w:proofErr w:type="gramStart"/>
      <w:r w:rsidRPr="00873710">
        <w:rPr>
          <w:b/>
          <w:bCs/>
          <w:lang w:val="en-US"/>
        </w:rPr>
        <w:t>уметь</w:t>
      </w:r>
      <w:proofErr w:type="spellEnd"/>
      <w:proofErr w:type="gramEnd"/>
      <w:r w:rsidRPr="00873710">
        <w:rPr>
          <w:b/>
          <w:bCs/>
          <w:lang w:val="en-US"/>
        </w:rPr>
        <w:t>: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готовить пациента к лечебно-диагностическим вмешательствам;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осуществлять сестринский уход за пациентом при различных заболеваниях и состояниях;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консультировать пациента и его окружение по применению лекарственных средств;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осуществлять реабилитационные мероприятия в пределах своих полномочий в условиях первичной медико-санитарной помощи и стационара;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осуществлять фармакотерапию по назначению врача;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проводить комплексы упражнений лечебной физкультуры, основные приемы массажа;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проводить мероприятия по сохранению и улучшению качества жизни пациента;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lang w:val="en-US"/>
        </w:rPr>
      </w:pPr>
      <w:proofErr w:type="spellStart"/>
      <w:r w:rsidRPr="00873710">
        <w:rPr>
          <w:lang w:val="en-US"/>
        </w:rPr>
        <w:t>осуществлять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паллиативную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помощь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пациентам</w:t>
      </w:r>
      <w:proofErr w:type="spellEnd"/>
      <w:r w:rsidRPr="00873710">
        <w:rPr>
          <w:lang w:val="en-US"/>
        </w:rPr>
        <w:t>;</w:t>
      </w:r>
    </w:p>
    <w:p w:rsidR="00873710" w:rsidRPr="00873710" w:rsidRDefault="00873710" w:rsidP="00873710">
      <w:pPr>
        <w:numPr>
          <w:ilvl w:val="0"/>
          <w:numId w:val="10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lang w:val="en-US"/>
        </w:rPr>
      </w:pPr>
      <w:proofErr w:type="spellStart"/>
      <w:r w:rsidRPr="00873710">
        <w:rPr>
          <w:lang w:val="en-US"/>
        </w:rPr>
        <w:t>вести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утвержденную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медицинскую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документацию</w:t>
      </w:r>
      <w:proofErr w:type="spellEnd"/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proofErr w:type="spellStart"/>
      <w:proofErr w:type="gramStart"/>
      <w:r w:rsidRPr="00873710">
        <w:rPr>
          <w:b/>
          <w:bCs/>
          <w:lang w:val="en-US"/>
        </w:rPr>
        <w:t>знать</w:t>
      </w:r>
      <w:proofErr w:type="spellEnd"/>
      <w:proofErr w:type="gramEnd"/>
      <w:r w:rsidRPr="00873710">
        <w:rPr>
          <w:b/>
          <w:bCs/>
          <w:lang w:val="en-US"/>
        </w:rPr>
        <w:t>:</w:t>
      </w:r>
    </w:p>
    <w:p w:rsidR="00873710" w:rsidRPr="00873710" w:rsidRDefault="00873710" w:rsidP="00873710">
      <w:pPr>
        <w:numPr>
          <w:ilvl w:val="0"/>
          <w:numId w:val="6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причины, клинические проявления, возможные осложнения, методы диагностики, проблемы пациента, организацию и методы оказания сестринской помощи при нарушениях здоровья;</w:t>
      </w:r>
    </w:p>
    <w:p w:rsidR="00873710" w:rsidRPr="00873710" w:rsidRDefault="00873710" w:rsidP="00873710">
      <w:pPr>
        <w:numPr>
          <w:ilvl w:val="0"/>
          <w:numId w:val="9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proofErr w:type="spellStart"/>
      <w:r w:rsidRPr="00873710">
        <w:rPr>
          <w:lang w:val="en-US"/>
        </w:rPr>
        <w:t>пути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введения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лекарственных</w:t>
      </w:r>
      <w:proofErr w:type="spellEnd"/>
      <w:r w:rsidRPr="00873710">
        <w:rPr>
          <w:lang w:val="en-US"/>
        </w:rPr>
        <w:t xml:space="preserve"> </w:t>
      </w:r>
      <w:proofErr w:type="spellStart"/>
      <w:r w:rsidRPr="00873710">
        <w:rPr>
          <w:lang w:val="en-US"/>
        </w:rPr>
        <w:t>препаратов</w:t>
      </w:r>
      <w:proofErr w:type="spellEnd"/>
      <w:r w:rsidRPr="00873710">
        <w:rPr>
          <w:lang w:val="en-US"/>
        </w:rPr>
        <w:t>;</w:t>
      </w:r>
    </w:p>
    <w:p w:rsidR="00873710" w:rsidRDefault="00873710" w:rsidP="00873710">
      <w:pPr>
        <w:numPr>
          <w:ilvl w:val="0"/>
          <w:numId w:val="7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3710">
        <w:t>виды, формы и методы реабилитации;</w:t>
      </w:r>
    </w:p>
    <w:p w:rsidR="00873710" w:rsidRPr="00873710" w:rsidRDefault="00873710" w:rsidP="00873710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873710">
        <w:lastRenderedPageBreak/>
        <w:t>правила использования аппаратуры, оборудования, изделий медицинского назначения</w:t>
      </w:r>
    </w:p>
    <w:p w:rsidR="00543049" w:rsidRDefault="00543049" w:rsidP="00543049">
      <w:pPr>
        <w:pStyle w:val="a3"/>
        <w:rPr>
          <w:b/>
        </w:rPr>
      </w:pPr>
    </w:p>
    <w:p w:rsidR="00543049" w:rsidRPr="000250CA" w:rsidRDefault="00543049" w:rsidP="00543049">
      <w:pPr>
        <w:pStyle w:val="a3"/>
        <w:ind w:firstLine="696"/>
        <w:rPr>
          <w:b/>
        </w:rPr>
      </w:pPr>
      <w:r w:rsidRPr="000250CA">
        <w:rPr>
          <w:b/>
        </w:rPr>
        <w:t xml:space="preserve">Коды формируемых </w:t>
      </w:r>
      <w:proofErr w:type="gramStart"/>
      <w:r w:rsidRPr="000250CA">
        <w:rPr>
          <w:b/>
        </w:rPr>
        <w:t>ОК</w:t>
      </w:r>
      <w:proofErr w:type="gramEnd"/>
      <w:r w:rsidRPr="000250CA">
        <w:rPr>
          <w:b/>
        </w:rPr>
        <w:t xml:space="preserve"> и ПК</w:t>
      </w:r>
    </w:p>
    <w:p w:rsidR="00873710" w:rsidRPr="00873710" w:rsidRDefault="00873710" w:rsidP="00873710">
      <w:pPr>
        <w:pStyle w:val="a3"/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543049" w:rsidRPr="00543049" w:rsidRDefault="00543049" w:rsidP="0054304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ab/>
      </w:r>
      <w:r>
        <w:rPr>
          <w:b/>
          <w:bCs/>
        </w:rPr>
        <w:tab/>
      </w:r>
      <w:proofErr w:type="gramStart"/>
      <w:r w:rsidRPr="005430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3049">
        <w:rPr>
          <w:rFonts w:ascii="Times New Roman" w:hAnsi="Times New Roman" w:cs="Times New Roman"/>
          <w:sz w:val="24"/>
          <w:szCs w:val="24"/>
        </w:rPr>
        <w:t xml:space="preserve"> 1 - 13</w:t>
      </w:r>
    </w:p>
    <w:p w:rsidR="00543049" w:rsidRDefault="00543049" w:rsidP="00543049">
      <w:pPr>
        <w:tabs>
          <w:tab w:val="left" w:pos="916"/>
          <w:tab w:val="left" w:pos="1418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>
        <w:tab/>
      </w:r>
      <w:r>
        <w:tab/>
      </w:r>
      <w:r w:rsidRPr="00543049">
        <w:t>ПК 2.1 - 2.8</w:t>
      </w:r>
    </w:p>
    <w:p w:rsidR="00543049" w:rsidRPr="00543049" w:rsidRDefault="00543049" w:rsidP="00543049">
      <w:pPr>
        <w:tabs>
          <w:tab w:val="left" w:pos="916"/>
          <w:tab w:val="left" w:pos="1418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bCs/>
        </w:rPr>
      </w:pP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center"/>
      </w:pPr>
      <w:r w:rsidRPr="00873710">
        <w:rPr>
          <w:b/>
          <w:bCs/>
        </w:rPr>
        <w:t>Количество часов на освоение про</w:t>
      </w:r>
      <w:r>
        <w:rPr>
          <w:b/>
          <w:bCs/>
        </w:rPr>
        <w:t>граммы профессионального модуля</w:t>
      </w: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873710">
        <w:t>Всего- 2064 часов</w:t>
      </w: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873710">
        <w:t xml:space="preserve">максимальной учебной нагрузки обучающегося – </w:t>
      </w:r>
      <w:r w:rsidR="00E038CC">
        <w:rPr>
          <w:u w:val="single"/>
        </w:rPr>
        <w:t>1622</w:t>
      </w:r>
      <w:bookmarkStart w:id="0" w:name="_GoBack"/>
      <w:bookmarkEnd w:id="0"/>
      <w:r w:rsidRPr="00873710">
        <w:t xml:space="preserve"> часа, включая:</w:t>
      </w: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873710">
        <w:t xml:space="preserve">обязательной аудиторной учебной нагрузки </w:t>
      </w:r>
      <w:proofErr w:type="gramStart"/>
      <w:r w:rsidRPr="00873710">
        <w:t>обучающегося</w:t>
      </w:r>
      <w:proofErr w:type="gramEnd"/>
      <w:r w:rsidRPr="00873710">
        <w:t xml:space="preserve"> – </w:t>
      </w:r>
      <w:r w:rsidRPr="00873710">
        <w:rPr>
          <w:u w:val="single"/>
        </w:rPr>
        <w:t>10</w:t>
      </w:r>
      <w:r w:rsidR="00E038CC">
        <w:rPr>
          <w:u w:val="single"/>
        </w:rPr>
        <w:t>90</w:t>
      </w:r>
      <w:r w:rsidRPr="00873710">
        <w:t xml:space="preserve"> часов;</w:t>
      </w: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873710">
        <w:t xml:space="preserve">самостоятельной работы </w:t>
      </w:r>
      <w:proofErr w:type="gramStart"/>
      <w:r w:rsidRPr="00873710">
        <w:t>обучающегося</w:t>
      </w:r>
      <w:proofErr w:type="gramEnd"/>
      <w:r w:rsidRPr="00873710">
        <w:t xml:space="preserve"> – </w:t>
      </w:r>
      <w:r w:rsidRPr="00873710">
        <w:rPr>
          <w:u w:val="single"/>
        </w:rPr>
        <w:t>532</w:t>
      </w:r>
      <w:r w:rsidRPr="00873710">
        <w:t xml:space="preserve"> часов;</w:t>
      </w: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proofErr w:type="gramStart"/>
      <w:r w:rsidRPr="00873710">
        <w:t>учебной</w:t>
      </w:r>
      <w:proofErr w:type="gramEnd"/>
      <w:r w:rsidRPr="00873710">
        <w:t xml:space="preserve"> практики-216 часов, </w:t>
      </w:r>
    </w:p>
    <w:p w:rsidR="00873710" w:rsidRP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873710">
        <w:t xml:space="preserve">производственной практики – </w:t>
      </w:r>
      <w:r w:rsidRPr="00873710">
        <w:rPr>
          <w:u w:val="single"/>
        </w:rPr>
        <w:t>252</w:t>
      </w:r>
      <w:r w:rsidRPr="00873710">
        <w:t xml:space="preserve"> часов.</w:t>
      </w:r>
    </w:p>
    <w:p w:rsid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873710">
        <w:t>Итоговая аттестация в виде квалификационного экзамена.</w:t>
      </w:r>
    </w:p>
    <w:p w:rsidR="00873710" w:rsidRDefault="00873710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</w:p>
    <w:p w:rsidR="00D22F6B" w:rsidRDefault="00D22F6B" w:rsidP="00D22F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D22F6B">
        <w:rPr>
          <w:b/>
          <w:caps/>
        </w:rPr>
        <w:t xml:space="preserve">результаты освоения ПРОФЕССИОНАЛЬНОГО МОДУЛЯ </w:t>
      </w:r>
    </w:p>
    <w:p w:rsidR="00D22F6B" w:rsidRDefault="00D22F6B" w:rsidP="00D22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22F6B" w:rsidRDefault="00D22F6B" w:rsidP="00D22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>
        <w:rPr>
          <w:b/>
        </w:rPr>
        <w:t>«</w:t>
      </w:r>
      <w:r>
        <w:rPr>
          <w:b/>
          <w:bCs/>
        </w:rPr>
        <w:t>Участие</w:t>
      </w:r>
      <w:r>
        <w:rPr>
          <w:b/>
          <w:bCs/>
          <w:caps/>
        </w:rPr>
        <w:t xml:space="preserve"> </w:t>
      </w:r>
      <w:r>
        <w:rPr>
          <w:b/>
          <w:bCs/>
        </w:rPr>
        <w:t>в</w:t>
      </w:r>
      <w:r>
        <w:rPr>
          <w:b/>
          <w:bCs/>
          <w:caps/>
        </w:rPr>
        <w:t xml:space="preserve"> </w:t>
      </w:r>
      <w:r>
        <w:rPr>
          <w:b/>
          <w:bCs/>
        </w:rPr>
        <w:t>лечебно</w:t>
      </w:r>
      <w:r>
        <w:rPr>
          <w:b/>
          <w:bCs/>
          <w:caps/>
        </w:rPr>
        <w:t>-</w:t>
      </w:r>
      <w:r>
        <w:rPr>
          <w:b/>
          <w:bCs/>
        </w:rPr>
        <w:t>диагностическом и реабилитационном процессах»</w:t>
      </w:r>
      <w:r>
        <w:t>, в том числе 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p w:rsidR="00D22F6B" w:rsidRDefault="00D22F6B" w:rsidP="00D22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22F6B" w:rsidRDefault="00D22F6B" w:rsidP="00D22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D22F6B" w:rsidTr="00EB6E86">
        <w:trPr>
          <w:trHeight w:val="651"/>
        </w:trPr>
        <w:tc>
          <w:tcPr>
            <w:tcW w:w="1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22F6B" w:rsidRDefault="00D22F6B" w:rsidP="00EB6E8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82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22F6B" w:rsidRDefault="00D22F6B" w:rsidP="00EB6E86">
            <w:pPr>
              <w:widowControl w:val="0"/>
              <w:suppressAutoHyphens/>
              <w:jc w:val="center"/>
            </w:pPr>
            <w:r>
              <w:rPr>
                <w:b/>
              </w:rPr>
              <w:t>Наименование результата обучения</w:t>
            </w:r>
          </w:p>
        </w:tc>
      </w:tr>
      <w:tr w:rsidR="00D22F6B" w:rsidTr="00EB6E86">
        <w:tc>
          <w:tcPr>
            <w:tcW w:w="16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kern w:val="1"/>
              </w:rPr>
            </w:pPr>
            <w:r>
              <w:t xml:space="preserve">ПК </w:t>
            </w:r>
            <w:r>
              <w:rPr>
                <w:bCs/>
              </w:rPr>
              <w:t xml:space="preserve">2.1. </w:t>
            </w:r>
          </w:p>
        </w:tc>
        <w:tc>
          <w:tcPr>
            <w:tcW w:w="82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rPr>
                <w:kern w:val="1"/>
              </w:rPr>
              <w:t>Представлять информацию в понятном для пациента виде, объяснять ему суть вмешательств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kern w:val="1"/>
              </w:rPr>
            </w:pPr>
            <w:r>
              <w:t xml:space="preserve">ПК </w:t>
            </w:r>
            <w:r>
              <w:rPr>
                <w:bCs/>
                <w:kern w:val="1"/>
              </w:rPr>
              <w:t>2.2.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rPr>
                <w:kern w:val="1"/>
              </w:rPr>
              <w:t>Осуществлять лечебно-диагностические вмешательства, взаимодействуя с участниками лечебного процесса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kern w:val="1"/>
              </w:rPr>
            </w:pPr>
            <w:r>
              <w:t xml:space="preserve">ПК </w:t>
            </w:r>
            <w:r>
              <w:rPr>
                <w:bCs/>
                <w:kern w:val="1"/>
              </w:rPr>
              <w:t>2.3.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bCs/>
                <w:kern w:val="1"/>
              </w:rPr>
            </w:pPr>
            <w:r>
              <w:rPr>
                <w:kern w:val="1"/>
              </w:rPr>
              <w:t xml:space="preserve">Сотрудничать </w:t>
            </w:r>
            <w:proofErr w:type="gramStart"/>
            <w:r>
              <w:rPr>
                <w:kern w:val="1"/>
              </w:rPr>
              <w:t>со</w:t>
            </w:r>
            <w:proofErr w:type="gramEnd"/>
            <w:r>
              <w:rPr>
                <w:kern w:val="1"/>
              </w:rPr>
              <w:t xml:space="preserve"> взаимодействующими организациями и службами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kern w:val="1"/>
              </w:rPr>
            </w:pPr>
            <w:r>
              <w:rPr>
                <w:bCs/>
                <w:kern w:val="1"/>
              </w:rPr>
              <w:t>ПК 2.4.</w:t>
            </w:r>
            <w:r>
              <w:rPr>
                <w:kern w:val="1"/>
              </w:rPr>
              <w:t xml:space="preserve"> 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bCs/>
                <w:kern w:val="1"/>
              </w:rPr>
            </w:pPr>
            <w:r>
              <w:rPr>
                <w:kern w:val="1"/>
              </w:rPr>
              <w:t>Применять медикаментозные средства в соответствии с правилами их использования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pStyle w:val="21"/>
              <w:widowControl w:val="0"/>
              <w:ind w:left="0" w:firstLine="0"/>
              <w:jc w:val="both"/>
            </w:pPr>
            <w:r>
              <w:rPr>
                <w:bCs/>
                <w:kern w:val="1"/>
              </w:rPr>
              <w:t>ПК 2.5.</w:t>
            </w:r>
          </w:p>
          <w:p w:rsidR="00D22F6B" w:rsidRDefault="00D22F6B" w:rsidP="00EB6E86">
            <w:pPr>
              <w:widowControl w:val="0"/>
              <w:suppressAutoHyphens/>
              <w:jc w:val="both"/>
            </w:pP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bCs/>
                <w:kern w:val="1"/>
              </w:rPr>
            </w:pPr>
            <w:r>
              <w:rPr>
                <w:bCs/>
                <w:kern w:val="1"/>
              </w:rPr>
              <w:t>Соблюдать правила пользования аппаратурой, оборудованием и изделий медицинского назначения в ходе лечебно-диагностического процесса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kern w:val="1"/>
              </w:rPr>
            </w:pPr>
            <w:r>
              <w:rPr>
                <w:bCs/>
                <w:kern w:val="1"/>
              </w:rPr>
              <w:t>ПК 2.6.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kern w:val="1"/>
              </w:rPr>
            </w:pPr>
            <w:r>
              <w:rPr>
                <w:kern w:val="1"/>
              </w:rPr>
              <w:t>Вести утвержденную медицинскую документацию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  <w:rPr>
                <w:kern w:val="1"/>
              </w:rPr>
            </w:pPr>
            <w:r>
              <w:rPr>
                <w:kern w:val="1"/>
              </w:rPr>
              <w:t xml:space="preserve">ПК 2.7. 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rPr>
                <w:kern w:val="1"/>
              </w:rPr>
              <w:t>Осуществлять реабилитационные мероприятия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 xml:space="preserve">ПК 2.8. 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Оказывать паллиативную помощь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5.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6.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7.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8.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Самостоятельно определять задачи профессионального и личностного развития, заниматься самообразованием, планировать и осуществлять повышение квалификации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9.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Ориентироваться в условиях смены технологий в профессиональной деятельности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10.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Бережно относиться к историческому наследию и культурным традициям народа, уважать социальные, культурные и религиозные различия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11.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Быть готовым брать на себя нравственные обязательства по отношению к природе, обществу и человеку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12.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</w:t>
            </w:r>
          </w:p>
        </w:tc>
      </w:tr>
      <w:tr w:rsidR="00D22F6B" w:rsidTr="00EB6E86">
        <w:tc>
          <w:tcPr>
            <w:tcW w:w="16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13.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22F6B" w:rsidRDefault="00D22F6B" w:rsidP="00EB6E86">
            <w:pPr>
              <w:widowControl w:val="0"/>
              <w:suppressAutoHyphens/>
              <w:jc w:val="both"/>
            </w:pPr>
            <w: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</w:t>
            </w:r>
          </w:p>
        </w:tc>
      </w:tr>
    </w:tbl>
    <w:p w:rsidR="00D22F6B" w:rsidRDefault="00D22F6B" w:rsidP="00873710">
      <w:pPr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sectPr w:rsidR="00D22F6B" w:rsidSect="008737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D5ED5" w:rsidRDefault="00D40CAC" w:rsidP="006D5ED5">
      <w:pPr>
        <w:jc w:val="center"/>
      </w:pPr>
      <w:r>
        <w:rPr>
          <w:b/>
        </w:rPr>
        <w:lastRenderedPageBreak/>
        <w:t xml:space="preserve">Структура </w:t>
      </w:r>
      <w:r w:rsidRPr="00CD07D6">
        <w:rPr>
          <w:b/>
        </w:rPr>
        <w:t>профессионального модуля</w:t>
      </w:r>
      <w:r w:rsidRPr="00CD07D6">
        <w:t xml:space="preserve"> </w:t>
      </w:r>
    </w:p>
    <w:p w:rsidR="00A527D3" w:rsidRDefault="00A527D3" w:rsidP="006D5ED5">
      <w:pPr>
        <w:jc w:val="center"/>
      </w:pPr>
    </w:p>
    <w:tbl>
      <w:tblPr>
        <w:tblpPr w:leftFromText="180" w:rightFromText="180" w:vertAnchor="text" w:tblpX="-22" w:tblpY="1"/>
        <w:tblOverlap w:val="never"/>
        <w:tblW w:w="1542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665"/>
        <w:gridCol w:w="2993"/>
        <w:gridCol w:w="1301"/>
        <w:gridCol w:w="893"/>
        <w:gridCol w:w="1767"/>
        <w:gridCol w:w="1222"/>
        <w:gridCol w:w="893"/>
        <w:gridCol w:w="1222"/>
        <w:gridCol w:w="1211"/>
        <w:gridCol w:w="2256"/>
      </w:tblGrid>
      <w:tr w:rsidR="00A527D3" w:rsidRPr="00A527D3" w:rsidTr="00A527D3">
        <w:tc>
          <w:tcPr>
            <w:tcW w:w="1665" w:type="dxa"/>
            <w:vMerge w:val="restart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Коды профессиональных компетенций</w:t>
            </w:r>
          </w:p>
        </w:tc>
        <w:tc>
          <w:tcPr>
            <w:tcW w:w="2993" w:type="dxa"/>
            <w:vMerge w:val="restart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Наименования разделов профессионального модуля</w:t>
            </w:r>
            <w:r w:rsidRPr="00A527D3">
              <w:rPr>
                <w:lang w:eastAsia="zh-CN"/>
              </w:rPr>
              <w:t>*</w:t>
            </w:r>
          </w:p>
        </w:tc>
        <w:tc>
          <w:tcPr>
            <w:tcW w:w="1301" w:type="dxa"/>
            <w:vMerge w:val="restart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i/>
                <w:i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Всего часов</w:t>
            </w:r>
          </w:p>
          <w:p w:rsidR="00A527D3" w:rsidRPr="00A527D3" w:rsidRDefault="00A527D3" w:rsidP="00A527D3">
            <w:pPr>
              <w:spacing w:before="280" w:after="115"/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i/>
                <w:iCs/>
                <w:color w:val="000000"/>
                <w:lang w:eastAsia="zh-CN"/>
              </w:rPr>
              <w:t>(макс. учебная нагрузка и практики)</w:t>
            </w:r>
          </w:p>
        </w:tc>
        <w:tc>
          <w:tcPr>
            <w:tcW w:w="5997" w:type="dxa"/>
            <w:gridSpan w:val="5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467" w:type="dxa"/>
            <w:gridSpan w:val="2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 xml:space="preserve">Практика </w:t>
            </w: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1301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3882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 xml:space="preserve">Обязательная аудиторная учебная нагрузка </w:t>
            </w:r>
            <w:proofErr w:type="gramStart"/>
            <w:r w:rsidRPr="00A527D3">
              <w:rPr>
                <w:b/>
                <w:bCs/>
                <w:color w:val="000000"/>
                <w:lang w:eastAsia="zh-CN"/>
              </w:rPr>
              <w:t>обучающегося</w:t>
            </w:r>
            <w:proofErr w:type="gramEnd"/>
          </w:p>
        </w:tc>
        <w:tc>
          <w:tcPr>
            <w:tcW w:w="2115" w:type="dxa"/>
            <w:gridSpan w:val="2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left="-105"/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 xml:space="preserve">Самостоятельная работа </w:t>
            </w:r>
            <w:proofErr w:type="gramStart"/>
            <w:r w:rsidRPr="00A527D3">
              <w:rPr>
                <w:b/>
                <w:bCs/>
                <w:color w:val="000000"/>
                <w:lang w:eastAsia="zh-CN"/>
              </w:rPr>
              <w:t>обучающегося</w:t>
            </w:r>
            <w:proofErr w:type="gramEnd"/>
          </w:p>
        </w:tc>
        <w:tc>
          <w:tcPr>
            <w:tcW w:w="1211" w:type="dxa"/>
            <w:vMerge w:val="restart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Учебная,</w:t>
            </w:r>
          </w:p>
          <w:p w:rsidR="00A527D3" w:rsidRPr="00A527D3" w:rsidRDefault="00A527D3" w:rsidP="00A527D3">
            <w:pPr>
              <w:spacing w:before="280" w:after="115"/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часов</w:t>
            </w:r>
          </w:p>
        </w:tc>
        <w:tc>
          <w:tcPr>
            <w:tcW w:w="2256" w:type="dxa"/>
            <w:vMerge w:val="restart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proofErr w:type="gramStart"/>
            <w:r w:rsidRPr="00A527D3">
              <w:rPr>
                <w:b/>
                <w:bCs/>
                <w:color w:val="000000"/>
                <w:lang w:eastAsia="zh-CN"/>
              </w:rPr>
              <w:t>Производственная</w:t>
            </w:r>
            <w:proofErr w:type="gramEnd"/>
            <w:r w:rsidRPr="00A527D3">
              <w:rPr>
                <w:b/>
                <w:bCs/>
                <w:color w:val="000000"/>
                <w:lang w:eastAsia="zh-CN"/>
              </w:rPr>
              <w:t xml:space="preserve"> (по профилю специальности),</w:t>
            </w:r>
          </w:p>
          <w:p w:rsidR="00A527D3" w:rsidRPr="00A527D3" w:rsidRDefault="00A527D3" w:rsidP="00A527D3">
            <w:pPr>
              <w:spacing w:before="280"/>
              <w:ind w:left="72"/>
              <w:jc w:val="center"/>
              <w:rPr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часов</w:t>
            </w:r>
          </w:p>
          <w:p w:rsidR="00A527D3" w:rsidRPr="00A527D3" w:rsidRDefault="00A527D3" w:rsidP="00A527D3">
            <w:pPr>
              <w:spacing w:before="280" w:after="115"/>
              <w:ind w:left="72" w:hanging="288"/>
              <w:jc w:val="center"/>
              <w:rPr>
                <w:color w:val="000000"/>
                <w:lang w:eastAsia="zh-CN"/>
              </w:rPr>
            </w:pP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1301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Всего,</w:t>
            </w:r>
          </w:p>
          <w:p w:rsidR="00A527D3" w:rsidRPr="00A527D3" w:rsidRDefault="00A527D3" w:rsidP="00A527D3">
            <w:pPr>
              <w:spacing w:before="280" w:after="115"/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часов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 xml:space="preserve">в </w:t>
            </w:r>
            <w:proofErr w:type="spellStart"/>
            <w:r w:rsidRPr="00A527D3">
              <w:rPr>
                <w:b/>
                <w:bCs/>
                <w:color w:val="000000"/>
                <w:lang w:eastAsia="zh-CN"/>
              </w:rPr>
              <w:t>т.ч</w:t>
            </w:r>
            <w:proofErr w:type="spellEnd"/>
            <w:r w:rsidRPr="00A527D3">
              <w:rPr>
                <w:b/>
                <w:bCs/>
                <w:color w:val="000000"/>
                <w:lang w:eastAsia="zh-CN"/>
              </w:rPr>
              <w:t>. лабораторные работы и практические занятия,</w:t>
            </w:r>
          </w:p>
          <w:p w:rsidR="00A527D3" w:rsidRPr="00A527D3" w:rsidRDefault="00A527D3" w:rsidP="00A527D3">
            <w:pPr>
              <w:spacing w:before="280" w:after="115"/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часов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 xml:space="preserve">в </w:t>
            </w:r>
            <w:proofErr w:type="spellStart"/>
            <w:r w:rsidRPr="00A527D3">
              <w:rPr>
                <w:b/>
                <w:bCs/>
                <w:color w:val="000000"/>
                <w:lang w:eastAsia="zh-CN"/>
              </w:rPr>
              <w:t>т.ч</w:t>
            </w:r>
            <w:proofErr w:type="spellEnd"/>
            <w:r w:rsidRPr="00A527D3">
              <w:rPr>
                <w:b/>
                <w:bCs/>
                <w:color w:val="000000"/>
                <w:lang w:eastAsia="zh-CN"/>
              </w:rPr>
              <w:t>., курсовая работа (проект),</w:t>
            </w:r>
          </w:p>
          <w:p w:rsidR="00A527D3" w:rsidRPr="00A527D3" w:rsidRDefault="00A527D3" w:rsidP="00A527D3">
            <w:pPr>
              <w:spacing w:before="280" w:after="115"/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часов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Всего,</w:t>
            </w:r>
          </w:p>
          <w:p w:rsidR="00A527D3" w:rsidRPr="00A527D3" w:rsidRDefault="00A527D3" w:rsidP="00A527D3">
            <w:pPr>
              <w:spacing w:before="280" w:after="115"/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часов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 xml:space="preserve">в </w:t>
            </w:r>
            <w:proofErr w:type="spellStart"/>
            <w:r w:rsidRPr="00A527D3">
              <w:rPr>
                <w:b/>
                <w:bCs/>
                <w:color w:val="000000"/>
                <w:lang w:eastAsia="zh-CN"/>
              </w:rPr>
              <w:t>т.ч</w:t>
            </w:r>
            <w:proofErr w:type="spellEnd"/>
            <w:r w:rsidRPr="00A527D3">
              <w:rPr>
                <w:b/>
                <w:bCs/>
                <w:color w:val="000000"/>
                <w:lang w:eastAsia="zh-CN"/>
              </w:rPr>
              <w:t>., курсовая работа (проект),</w:t>
            </w:r>
          </w:p>
          <w:p w:rsidR="00A527D3" w:rsidRPr="00A527D3" w:rsidRDefault="00A527D3" w:rsidP="00A527D3">
            <w:pPr>
              <w:spacing w:before="280" w:after="115"/>
              <w:jc w:val="center"/>
              <w:rPr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часов</w:t>
            </w:r>
          </w:p>
        </w:tc>
        <w:tc>
          <w:tcPr>
            <w:tcW w:w="1211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256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</w:tr>
      <w:tr w:rsidR="00A527D3" w:rsidRPr="00A527D3" w:rsidTr="00A527D3">
        <w:trPr>
          <w:trHeight w:val="180"/>
        </w:trPr>
        <w:tc>
          <w:tcPr>
            <w:tcW w:w="166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1</w:t>
            </w: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2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3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4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5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6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7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8</w:t>
            </w: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9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10</w:t>
            </w:r>
          </w:p>
        </w:tc>
      </w:tr>
      <w:tr w:rsidR="00A527D3" w:rsidRPr="00A527D3" w:rsidTr="00A527D3">
        <w:trPr>
          <w:trHeight w:val="23"/>
        </w:trPr>
        <w:tc>
          <w:tcPr>
            <w:tcW w:w="1665" w:type="dxa"/>
            <w:vMerge w:val="restart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ПК 2.1.-2.8.</w:t>
            </w:r>
          </w:p>
          <w:p w:rsidR="00A527D3" w:rsidRPr="00A527D3" w:rsidRDefault="00A527D3" w:rsidP="00A527D3">
            <w:pPr>
              <w:rPr>
                <w:b/>
                <w:bCs/>
                <w:color w:val="000000"/>
                <w:lang w:eastAsia="zh-CN"/>
              </w:rPr>
            </w:pPr>
            <w:proofErr w:type="gramStart"/>
            <w:r w:rsidRPr="00A527D3">
              <w:rPr>
                <w:b/>
                <w:bCs/>
                <w:color w:val="000000"/>
                <w:lang w:eastAsia="zh-CN"/>
              </w:rPr>
              <w:t>ОК</w:t>
            </w:r>
            <w:proofErr w:type="gramEnd"/>
            <w:r w:rsidRPr="00A527D3">
              <w:rPr>
                <w:b/>
                <w:bCs/>
                <w:color w:val="000000"/>
                <w:lang w:eastAsia="zh-CN"/>
              </w:rPr>
              <w:t xml:space="preserve"> 1-13</w:t>
            </w:r>
          </w:p>
          <w:p w:rsidR="00A527D3" w:rsidRPr="00A527D3" w:rsidRDefault="00A527D3" w:rsidP="00A527D3">
            <w:pPr>
              <w:spacing w:before="280" w:after="115"/>
              <w:rPr>
                <w:b/>
                <w:bCs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Раздел 1.</w:t>
            </w:r>
            <w:r w:rsidRPr="00A527D3">
              <w:rPr>
                <w:lang w:eastAsia="zh-CN"/>
              </w:rPr>
              <w:t xml:space="preserve"> Оказание сестринской помощи пациентам в стационарных и амбулаторно-поликлинических условиях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FF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1878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968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580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  <w:p w:rsidR="00A527D3" w:rsidRPr="00A527D3" w:rsidRDefault="00A527D3" w:rsidP="00A527D3">
            <w:pPr>
              <w:spacing w:before="280" w:after="115"/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30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pacing w:before="280"/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484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180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216</w:t>
            </w: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МДК 02.01. Сестринский уход при различных заболеваниях и состояниях.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1878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968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580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  <w:p w:rsidR="00A527D3" w:rsidRPr="00A527D3" w:rsidRDefault="00A527D3" w:rsidP="00A527D3">
            <w:pPr>
              <w:snapToGrid w:val="0"/>
              <w:rPr>
                <w:lang w:eastAsia="zh-CN"/>
              </w:rPr>
            </w:pPr>
            <w:r w:rsidRPr="00A527D3">
              <w:rPr>
                <w:lang w:eastAsia="zh-CN"/>
              </w:rPr>
              <w:t xml:space="preserve">      30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 xml:space="preserve">  484 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180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216</w:t>
            </w: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>1.1 Сестринский уход в педиатрии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315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174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114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87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18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36</w:t>
            </w:r>
          </w:p>
        </w:tc>
      </w:tr>
      <w:tr w:rsidR="00A527D3" w:rsidRPr="00A527D3" w:rsidTr="00A527D3">
        <w:trPr>
          <w:trHeight w:val="454"/>
        </w:trPr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>1.2 Паллиативная помощь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 xml:space="preserve">       66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44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color w:val="FF0000"/>
                <w:lang w:eastAsia="zh-CN"/>
              </w:rPr>
            </w:pPr>
            <w:r w:rsidRPr="00A527D3">
              <w:rPr>
                <w:lang w:eastAsia="zh-CN"/>
              </w:rPr>
              <w:t>36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22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>1.3 Сестринский уход в хирургии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279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126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84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63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18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72</w:t>
            </w: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ind w:right="-82"/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 xml:space="preserve">1.4 Сестринский уход в </w:t>
            </w:r>
            <w:proofErr w:type="spellStart"/>
            <w:r w:rsidRPr="00A527D3">
              <w:rPr>
                <w:lang w:eastAsia="zh-CN"/>
              </w:rPr>
              <w:t>дерматовенерологии</w:t>
            </w:r>
            <w:proofErr w:type="spellEnd"/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72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48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28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24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>1.5 Лабораторная диагностика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val="en-US" w:eastAsia="zh-CN"/>
              </w:rPr>
            </w:pPr>
            <w:r w:rsidRPr="00A527D3">
              <w:rPr>
                <w:b/>
                <w:bCs/>
                <w:lang w:eastAsia="zh-CN"/>
              </w:rPr>
              <w:t>5</w:t>
            </w:r>
            <w:r w:rsidRPr="00A527D3"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val="en-US" w:eastAsia="zh-CN"/>
              </w:rPr>
            </w:pPr>
            <w:r w:rsidRPr="00A527D3">
              <w:rPr>
                <w:b/>
                <w:bCs/>
                <w:lang w:val="en-US" w:eastAsia="zh-CN"/>
              </w:rPr>
              <w:t>34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b/>
                <w:color w:val="FF0000"/>
                <w:lang w:eastAsia="zh-CN"/>
              </w:rPr>
            </w:pPr>
            <w:r w:rsidRPr="00A527D3">
              <w:rPr>
                <w:b/>
                <w:color w:val="000000"/>
                <w:lang w:eastAsia="zh-CN"/>
              </w:rPr>
              <w:t>30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color w:val="FF0000"/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17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</w:tr>
      <w:tr w:rsidR="00A527D3" w:rsidRPr="00A527D3" w:rsidTr="00A527D3">
        <w:trPr>
          <w:trHeight w:val="1001"/>
        </w:trPr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>1.6 Сестринский уход в терапии, фтизиатрии.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 xml:space="preserve">     510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244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158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122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72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72</w:t>
            </w: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>1.7 Сестринский уход в отоларингологии и офтальмологии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66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44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36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22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</w:tr>
      <w:tr w:rsidR="00A527D3" w:rsidRPr="00A527D3" w:rsidTr="00A527D3">
        <w:trPr>
          <w:trHeight w:val="1104"/>
        </w:trPr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 xml:space="preserve">1.8 Сестринский уход в неврологии и психиатрии 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105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58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38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29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18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</w:tr>
      <w:tr w:rsidR="00A527D3" w:rsidRPr="00A527D3" w:rsidTr="00A527D3"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 xml:space="preserve">1.10 Сестринский уход в акушерстве и при патологии репродуктивной системы </w:t>
            </w:r>
            <w:r w:rsidRPr="00A527D3">
              <w:rPr>
                <w:lang w:eastAsia="zh-CN"/>
              </w:rPr>
              <w:lastRenderedPageBreak/>
              <w:t>мужчины и женщины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lastRenderedPageBreak/>
              <w:t>159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color w:val="FF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 xml:space="preserve">82 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color w:val="FF0000"/>
                <w:lang w:eastAsia="zh-CN"/>
              </w:rPr>
            </w:pPr>
            <w:r w:rsidRPr="00A527D3">
              <w:rPr>
                <w:lang w:eastAsia="zh-CN"/>
              </w:rPr>
              <w:t>46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41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36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</w:tr>
      <w:tr w:rsidR="00A527D3" w:rsidRPr="00A527D3" w:rsidTr="00A527D3">
        <w:trPr>
          <w:trHeight w:val="378"/>
        </w:trPr>
        <w:tc>
          <w:tcPr>
            <w:tcW w:w="1665" w:type="dxa"/>
            <w:vMerge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lang w:eastAsia="zh-CN"/>
              </w:rPr>
              <w:t xml:space="preserve">1.11 Сестринский уход при инфекционных заболеваниях 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225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114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ind w:hanging="288"/>
              <w:jc w:val="center"/>
              <w:rPr>
                <w:lang w:eastAsia="zh-CN"/>
              </w:rPr>
            </w:pPr>
            <w:r w:rsidRPr="00A527D3">
              <w:rPr>
                <w:lang w:eastAsia="zh-CN"/>
              </w:rPr>
              <w:t>48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ind w:hanging="288"/>
              <w:jc w:val="center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57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18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36</w:t>
            </w:r>
          </w:p>
        </w:tc>
      </w:tr>
      <w:tr w:rsidR="00A527D3" w:rsidRPr="00A527D3" w:rsidTr="00A527D3">
        <w:tc>
          <w:tcPr>
            <w:tcW w:w="166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ПК 2.1.-2.7.</w:t>
            </w:r>
          </w:p>
          <w:p w:rsidR="00A527D3" w:rsidRPr="00A527D3" w:rsidRDefault="00A527D3" w:rsidP="00A527D3">
            <w:pPr>
              <w:rPr>
                <w:b/>
                <w:bCs/>
                <w:color w:val="000000"/>
                <w:lang w:eastAsia="zh-CN"/>
              </w:rPr>
            </w:pPr>
            <w:proofErr w:type="gramStart"/>
            <w:r w:rsidRPr="00A527D3">
              <w:rPr>
                <w:b/>
                <w:bCs/>
                <w:color w:val="000000"/>
                <w:lang w:eastAsia="zh-CN"/>
              </w:rPr>
              <w:t>ОК</w:t>
            </w:r>
            <w:proofErr w:type="gramEnd"/>
            <w:r w:rsidRPr="00A527D3">
              <w:rPr>
                <w:b/>
                <w:bCs/>
                <w:color w:val="000000"/>
                <w:lang w:eastAsia="zh-CN"/>
              </w:rPr>
              <w:t xml:space="preserve"> 1-13</w:t>
            </w:r>
          </w:p>
          <w:p w:rsidR="00A527D3" w:rsidRPr="00A527D3" w:rsidRDefault="00A527D3" w:rsidP="00A527D3">
            <w:pPr>
              <w:spacing w:before="280" w:after="115"/>
              <w:rPr>
                <w:b/>
                <w:bCs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Раздел 2.</w:t>
            </w:r>
            <w:r w:rsidRPr="00A527D3">
              <w:rPr>
                <w:lang w:eastAsia="zh-CN"/>
              </w:rPr>
              <w:t xml:space="preserve"> Участие в реабилитационных мероприятиях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216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96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color w:val="FF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 xml:space="preserve">56 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48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36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36</w:t>
            </w:r>
          </w:p>
        </w:tc>
      </w:tr>
      <w:tr w:rsidR="00A527D3" w:rsidRPr="00A527D3" w:rsidTr="00A527D3">
        <w:tc>
          <w:tcPr>
            <w:tcW w:w="166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МДК 02.02. Основы реабилитации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216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96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 xml:space="preserve">56 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48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36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36</w:t>
            </w:r>
          </w:p>
        </w:tc>
      </w:tr>
      <w:tr w:rsidR="00A527D3" w:rsidRPr="00A527D3" w:rsidTr="00A527D3">
        <w:tc>
          <w:tcPr>
            <w:tcW w:w="166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Вариативная часть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tabs>
                <w:tab w:val="left" w:pos="435"/>
              </w:tabs>
              <w:rPr>
                <w:b/>
                <w:bCs/>
                <w:color w:val="000000"/>
                <w:lang w:eastAsia="zh-CN"/>
              </w:rPr>
            </w:pPr>
          </w:p>
        </w:tc>
      </w:tr>
      <w:tr w:rsidR="00A527D3" w:rsidRPr="00A527D3" w:rsidTr="00A527D3">
        <w:tc>
          <w:tcPr>
            <w:tcW w:w="166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rPr>
                <w:b/>
                <w:color w:val="000000"/>
                <w:lang w:eastAsia="zh-CN"/>
              </w:rPr>
            </w:pPr>
            <w:r w:rsidRPr="00A527D3">
              <w:rPr>
                <w:b/>
                <w:color w:val="000000"/>
                <w:lang w:eastAsia="zh-CN"/>
              </w:rPr>
              <w:t>ПМ. 02.</w:t>
            </w: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Участие в лечебно-диагностическом и реабилитационном процессах.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819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546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376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273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tabs>
                <w:tab w:val="left" w:pos="435"/>
              </w:tabs>
              <w:rPr>
                <w:b/>
                <w:bCs/>
                <w:color w:val="000000"/>
                <w:lang w:eastAsia="zh-CN"/>
              </w:rPr>
            </w:pPr>
          </w:p>
        </w:tc>
      </w:tr>
      <w:tr w:rsidR="00A527D3" w:rsidRPr="00A527D3" w:rsidTr="00A527D3">
        <w:tc>
          <w:tcPr>
            <w:tcW w:w="166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МДК 02.01.</w:t>
            </w: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Cs/>
                <w:color w:val="000000"/>
                <w:lang w:eastAsia="zh-CN"/>
              </w:rPr>
            </w:pPr>
            <w:r w:rsidRPr="00A527D3">
              <w:rPr>
                <w:bCs/>
                <w:color w:val="000000"/>
                <w:lang w:eastAsia="zh-CN"/>
              </w:rPr>
              <w:t>Сестринский уход при различных заболеваниях и состояниях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765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510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340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255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tabs>
                <w:tab w:val="left" w:pos="435"/>
              </w:tabs>
              <w:rPr>
                <w:b/>
                <w:bCs/>
                <w:color w:val="000000"/>
                <w:lang w:eastAsia="zh-CN"/>
              </w:rPr>
            </w:pPr>
          </w:p>
        </w:tc>
      </w:tr>
      <w:tr w:rsidR="00A527D3" w:rsidRPr="00A527D3" w:rsidTr="00A527D3">
        <w:tc>
          <w:tcPr>
            <w:tcW w:w="166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МДК 02.02.</w:t>
            </w: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Cs/>
                <w:color w:val="000000"/>
                <w:lang w:eastAsia="zh-CN"/>
              </w:rPr>
            </w:pPr>
            <w:r w:rsidRPr="00A527D3">
              <w:rPr>
                <w:bCs/>
                <w:color w:val="000000"/>
                <w:lang w:eastAsia="zh-CN"/>
              </w:rPr>
              <w:t>Основы реабилитации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54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36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>36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18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tabs>
                <w:tab w:val="left" w:pos="435"/>
              </w:tabs>
              <w:rPr>
                <w:b/>
                <w:bCs/>
                <w:color w:val="000000"/>
                <w:lang w:eastAsia="zh-CN"/>
              </w:rPr>
            </w:pPr>
          </w:p>
        </w:tc>
      </w:tr>
      <w:tr w:rsidR="00A527D3" w:rsidRPr="00A527D3" w:rsidTr="00A527D3">
        <w:tc>
          <w:tcPr>
            <w:tcW w:w="166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rPr>
                <w:color w:val="000000"/>
                <w:lang w:eastAsia="zh-CN"/>
              </w:rPr>
            </w:pPr>
          </w:p>
        </w:tc>
        <w:tc>
          <w:tcPr>
            <w:tcW w:w="29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Всего:</w:t>
            </w:r>
          </w:p>
        </w:tc>
        <w:tc>
          <w:tcPr>
            <w:tcW w:w="130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2064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1064</w:t>
            </w:r>
          </w:p>
        </w:tc>
        <w:tc>
          <w:tcPr>
            <w:tcW w:w="176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color w:val="FF0000"/>
                <w:lang w:eastAsia="zh-CN"/>
              </w:rPr>
            </w:pPr>
            <w:r w:rsidRPr="00A527D3">
              <w:rPr>
                <w:b/>
                <w:bCs/>
                <w:lang w:eastAsia="zh-CN"/>
              </w:rPr>
              <w:t xml:space="preserve">674 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color w:val="000000"/>
                <w:lang w:eastAsia="zh-CN"/>
              </w:rPr>
              <w:t>30</w:t>
            </w:r>
          </w:p>
        </w:tc>
        <w:tc>
          <w:tcPr>
            <w:tcW w:w="89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532</w:t>
            </w:r>
          </w:p>
        </w:tc>
        <w:tc>
          <w:tcPr>
            <w:tcW w:w="1222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snapToGrid w:val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211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216</w:t>
            </w:r>
          </w:p>
        </w:tc>
        <w:tc>
          <w:tcPr>
            <w:tcW w:w="2256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:rsidR="00A527D3" w:rsidRPr="00A527D3" w:rsidRDefault="00A527D3" w:rsidP="00A527D3">
            <w:pPr>
              <w:jc w:val="center"/>
              <w:rPr>
                <w:color w:val="000000"/>
                <w:lang w:eastAsia="zh-CN"/>
              </w:rPr>
            </w:pPr>
            <w:r w:rsidRPr="00A527D3">
              <w:rPr>
                <w:b/>
                <w:bCs/>
                <w:color w:val="000000"/>
                <w:lang w:eastAsia="zh-CN"/>
              </w:rPr>
              <w:t>252</w:t>
            </w:r>
          </w:p>
        </w:tc>
      </w:tr>
    </w:tbl>
    <w:p w:rsidR="00A527D3" w:rsidRDefault="00A527D3" w:rsidP="006D5ED5">
      <w:pPr>
        <w:jc w:val="center"/>
      </w:pPr>
    </w:p>
    <w:p w:rsidR="00A527D3" w:rsidRDefault="00A527D3" w:rsidP="006D5ED5">
      <w:pPr>
        <w:jc w:val="center"/>
      </w:pPr>
    </w:p>
    <w:p w:rsidR="00F179E0" w:rsidRDefault="00F179E0" w:rsidP="006D5ED5">
      <w:pPr>
        <w:jc w:val="center"/>
      </w:pPr>
    </w:p>
    <w:p w:rsidR="00A527D3" w:rsidRDefault="00A527D3" w:rsidP="00023064">
      <w:pPr>
        <w:jc w:val="center"/>
        <w:rPr>
          <w:b/>
        </w:rPr>
        <w:sectPr w:rsidR="00A527D3" w:rsidSect="0087371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64169" w:rsidRDefault="00464169" w:rsidP="00023064">
      <w:pPr>
        <w:jc w:val="center"/>
        <w:rPr>
          <w:b/>
        </w:rPr>
      </w:pPr>
      <w:r>
        <w:rPr>
          <w:b/>
        </w:rPr>
        <w:lastRenderedPageBreak/>
        <w:t xml:space="preserve">Условия реализации программы </w:t>
      </w:r>
      <w:r w:rsidR="00AF573D">
        <w:rPr>
          <w:b/>
        </w:rPr>
        <w:t>профессионального модуля</w:t>
      </w:r>
    </w:p>
    <w:p w:rsidR="00AD18B7" w:rsidRDefault="00464169" w:rsidP="00AD1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Для реализации программы имеются</w:t>
      </w:r>
      <w:r w:rsidR="00AF573D">
        <w:t xml:space="preserve"> у</w:t>
      </w:r>
      <w:r>
        <w:t>чебные кабинеты</w:t>
      </w:r>
      <w:r w:rsidR="00C11AE2">
        <w:t>,</w:t>
      </w:r>
      <w:r w:rsidR="00AF573D" w:rsidRPr="00AF573D">
        <w:rPr>
          <w:bCs/>
        </w:rPr>
        <w:t xml:space="preserve"> </w:t>
      </w:r>
      <w:r w:rsidR="00AF573D">
        <w:rPr>
          <w:bCs/>
        </w:rPr>
        <w:t>оснащенные т</w:t>
      </w:r>
      <w:r w:rsidR="00AF573D" w:rsidRPr="00AF573D">
        <w:rPr>
          <w:bCs/>
        </w:rPr>
        <w:t>ехнически</w:t>
      </w:r>
      <w:r w:rsidR="00AF573D">
        <w:rPr>
          <w:bCs/>
        </w:rPr>
        <w:t>ми</w:t>
      </w:r>
      <w:r w:rsidR="00AF573D" w:rsidRPr="00AF573D">
        <w:rPr>
          <w:bCs/>
        </w:rPr>
        <w:t xml:space="preserve"> средств</w:t>
      </w:r>
      <w:r w:rsidR="00E07666">
        <w:rPr>
          <w:bCs/>
        </w:rPr>
        <w:t>а</w:t>
      </w:r>
      <w:r w:rsidR="00AF573D">
        <w:rPr>
          <w:bCs/>
        </w:rPr>
        <w:t>ми</w:t>
      </w:r>
      <w:r w:rsidR="00AF573D" w:rsidRPr="00AF573D">
        <w:rPr>
          <w:bCs/>
        </w:rPr>
        <w:t xml:space="preserve"> обучения</w:t>
      </w:r>
      <w:r w:rsidR="00AF573D">
        <w:rPr>
          <w:bCs/>
        </w:rPr>
        <w:t>, уч</w:t>
      </w:r>
      <w:r w:rsidR="00AF573D" w:rsidRPr="00AF573D">
        <w:rPr>
          <w:bCs/>
        </w:rPr>
        <w:t>ебно-методическ</w:t>
      </w:r>
      <w:r w:rsidR="00AF573D">
        <w:rPr>
          <w:bCs/>
        </w:rPr>
        <w:t>ой</w:t>
      </w:r>
      <w:r w:rsidR="00AF573D" w:rsidRPr="00AF573D">
        <w:rPr>
          <w:bCs/>
        </w:rPr>
        <w:t xml:space="preserve"> документаци</w:t>
      </w:r>
      <w:r w:rsidR="00AF573D">
        <w:rPr>
          <w:bCs/>
        </w:rPr>
        <w:t>ей</w:t>
      </w:r>
      <w:r w:rsidR="00AD18B7">
        <w:rPr>
          <w:bCs/>
        </w:rPr>
        <w:t>,</w:t>
      </w:r>
      <w:r w:rsidR="00AD18B7" w:rsidRPr="00AD18B7">
        <w:rPr>
          <w:bCs/>
        </w:rPr>
        <w:t xml:space="preserve"> </w:t>
      </w:r>
      <w:r w:rsidR="00AD18B7">
        <w:rPr>
          <w:bCs/>
        </w:rPr>
        <w:t>медицинским оборудованием, инструментарием, предметами ухода.</w:t>
      </w:r>
    </w:p>
    <w:p w:rsidR="00464169" w:rsidRDefault="00464169" w:rsidP="00464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07666" w:rsidRPr="00E07666" w:rsidRDefault="00464169" w:rsidP="001307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</w:rPr>
        <w:t>Информационное обеспечение обучения</w:t>
      </w:r>
    </w:p>
    <w:p w:rsidR="004F555F" w:rsidRPr="004F555F" w:rsidRDefault="004F555F" w:rsidP="004F555F">
      <w:pPr>
        <w:spacing w:before="280"/>
        <w:rPr>
          <w:b/>
          <w:bCs/>
          <w:iCs/>
          <w:color w:val="000000"/>
          <w:sz w:val="22"/>
          <w:szCs w:val="22"/>
          <w:lang w:eastAsia="zh-CN"/>
        </w:rPr>
      </w:pPr>
      <w:r w:rsidRPr="004F555F">
        <w:rPr>
          <w:b/>
          <w:bCs/>
          <w:iCs/>
          <w:color w:val="000000"/>
          <w:sz w:val="22"/>
          <w:szCs w:val="22"/>
          <w:lang w:eastAsia="zh-CN"/>
        </w:rPr>
        <w:t>Основные источники;</w:t>
      </w:r>
    </w:p>
    <w:p w:rsidR="004F555F" w:rsidRPr="004F555F" w:rsidRDefault="004F555F" w:rsidP="004F555F">
      <w:r w:rsidRPr="004F555F">
        <w:t>1. Барыкина Н.В. Сестринское дело в хирургии [Текст]: учебник/Н.В. Барыкина.- Ростов н</w:t>
      </w:r>
      <w:proofErr w:type="gramStart"/>
      <w:r w:rsidRPr="004F555F">
        <w:t>/Д</w:t>
      </w:r>
      <w:proofErr w:type="gramEnd"/>
      <w:r w:rsidRPr="004F555F">
        <w:t xml:space="preserve">: Феникс, 2016 </w:t>
      </w:r>
    </w:p>
    <w:p w:rsidR="004F555F" w:rsidRPr="004F555F" w:rsidRDefault="004F555F" w:rsidP="004F555F">
      <w:r w:rsidRPr="004F555F">
        <w:t>2.Смолева Э.В. Сестринский уход в терапии [Текст]: учебник/</w:t>
      </w:r>
      <w:proofErr w:type="spellStart"/>
      <w:r w:rsidRPr="004F555F">
        <w:t>Э.В.Смолева</w:t>
      </w:r>
      <w:proofErr w:type="spellEnd"/>
      <w:r w:rsidRPr="004F555F">
        <w:t>. - Ростов н</w:t>
      </w:r>
      <w:proofErr w:type="gramStart"/>
      <w:r w:rsidRPr="004F555F">
        <w:t>/Д</w:t>
      </w:r>
      <w:proofErr w:type="gramEnd"/>
      <w:r w:rsidRPr="004F555F">
        <w:t xml:space="preserve">: Феникс, 2018.    </w:t>
      </w:r>
    </w:p>
    <w:p w:rsidR="004F555F" w:rsidRPr="004F555F" w:rsidRDefault="004F555F" w:rsidP="004F555F">
      <w:r w:rsidRPr="004F555F">
        <w:t>3.Соколова Н.Г. Сестринский уход за новорождённы</w:t>
      </w:r>
      <w:proofErr w:type="gramStart"/>
      <w:r w:rsidRPr="004F555F">
        <w:t>м[</w:t>
      </w:r>
      <w:proofErr w:type="gramEnd"/>
      <w:r w:rsidRPr="004F555F">
        <w:t xml:space="preserve">Текст]:учебное пособие/ </w:t>
      </w:r>
      <w:proofErr w:type="spellStart"/>
      <w:r w:rsidRPr="004F555F">
        <w:t>Н.Г.Соколова</w:t>
      </w:r>
      <w:proofErr w:type="spellEnd"/>
      <w:r w:rsidRPr="004F555F">
        <w:t>.- Ростов н</w:t>
      </w:r>
      <w:proofErr w:type="gramStart"/>
      <w:r w:rsidRPr="004F555F">
        <w:t>/Д</w:t>
      </w:r>
      <w:proofErr w:type="gramEnd"/>
      <w:r w:rsidRPr="004F555F">
        <w:t>: Феникс, 2016.</w:t>
      </w:r>
    </w:p>
    <w:p w:rsidR="004F555F" w:rsidRPr="004F555F" w:rsidRDefault="004F555F" w:rsidP="004F555F"/>
    <w:p w:rsidR="004F555F" w:rsidRPr="004F555F" w:rsidRDefault="004F555F" w:rsidP="004F555F">
      <w:pPr>
        <w:rPr>
          <w:b/>
        </w:rPr>
      </w:pPr>
      <w:r w:rsidRPr="004F555F">
        <w:rPr>
          <w:b/>
        </w:rPr>
        <w:t>Основные электронные источники:</w:t>
      </w:r>
    </w:p>
    <w:p w:rsidR="004F555F" w:rsidRPr="004F555F" w:rsidRDefault="004F555F" w:rsidP="004F555F">
      <w:pPr>
        <w:rPr>
          <w:b/>
        </w:rPr>
      </w:pPr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 xml:space="preserve">1.Антонова Т.В., Антонов М.М.,  Барановская В.Б.,  </w:t>
      </w:r>
      <w:proofErr w:type="spellStart"/>
      <w:r w:rsidRPr="004F555F">
        <w:rPr>
          <w:sz w:val="22"/>
          <w:szCs w:val="22"/>
          <w:lang w:eastAsia="zh-CN"/>
        </w:rPr>
        <w:t>Лиознов</w:t>
      </w:r>
      <w:proofErr w:type="spellEnd"/>
      <w:r w:rsidRPr="004F555F">
        <w:rPr>
          <w:sz w:val="22"/>
          <w:szCs w:val="22"/>
          <w:lang w:eastAsia="zh-CN"/>
        </w:rPr>
        <w:t xml:space="preserve"> Д.А.. – М. Сестринское дело при инфекционных болезнях с курсом  </w:t>
      </w:r>
      <w:proofErr w:type="spellStart"/>
      <w:r w:rsidRPr="004F555F">
        <w:rPr>
          <w:sz w:val="22"/>
          <w:szCs w:val="22"/>
          <w:lang w:eastAsia="zh-CN"/>
        </w:rPr>
        <w:t>Ви</w:t>
      </w:r>
      <w:proofErr w:type="gramStart"/>
      <w:r w:rsidRPr="004F555F">
        <w:rPr>
          <w:sz w:val="22"/>
          <w:szCs w:val="22"/>
          <w:lang w:eastAsia="zh-CN"/>
        </w:rPr>
        <w:t>ч</w:t>
      </w:r>
      <w:proofErr w:type="spellEnd"/>
      <w:r w:rsidRPr="004F555F">
        <w:rPr>
          <w:sz w:val="22"/>
          <w:szCs w:val="22"/>
          <w:lang w:eastAsia="zh-CN"/>
        </w:rPr>
        <w:t>-</w:t>
      </w:r>
      <w:proofErr w:type="gramEnd"/>
      <w:r w:rsidRPr="004F555F">
        <w:rPr>
          <w:sz w:val="22"/>
          <w:szCs w:val="22"/>
          <w:lang w:eastAsia="zh-CN"/>
        </w:rPr>
        <w:t xml:space="preserve"> инфекции и эпидемиологии [Электронный ресурс] : учебник для сред. проф. образования/ </w:t>
      </w:r>
      <w:proofErr w:type="spellStart"/>
      <w:r w:rsidRPr="004F555F">
        <w:rPr>
          <w:sz w:val="22"/>
          <w:szCs w:val="22"/>
          <w:lang w:eastAsia="zh-CN"/>
        </w:rPr>
        <w:t>Т.В.Антонова</w:t>
      </w:r>
      <w:proofErr w:type="spellEnd"/>
      <w:r w:rsidRPr="004F555F">
        <w:rPr>
          <w:sz w:val="22"/>
          <w:szCs w:val="22"/>
          <w:lang w:eastAsia="zh-CN"/>
        </w:rPr>
        <w:t xml:space="preserve">, М.М. Антонов, В.Б .Барановская, Д.А. </w:t>
      </w:r>
      <w:proofErr w:type="spellStart"/>
      <w:r w:rsidRPr="004F555F">
        <w:rPr>
          <w:sz w:val="22"/>
          <w:szCs w:val="22"/>
          <w:lang w:eastAsia="zh-CN"/>
        </w:rPr>
        <w:t>Лиознов</w:t>
      </w:r>
      <w:proofErr w:type="spellEnd"/>
      <w:r w:rsidRPr="004F555F">
        <w:rPr>
          <w:sz w:val="22"/>
          <w:szCs w:val="22"/>
          <w:lang w:eastAsia="zh-CN"/>
        </w:rPr>
        <w:t>.  .- М. : ГЭОТАР-Медиа, 2014.-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4F555F" w:rsidRDefault="002E4F77" w:rsidP="004F555F">
      <w:pPr>
        <w:rPr>
          <w:sz w:val="22"/>
          <w:szCs w:val="22"/>
          <w:lang w:eastAsia="zh-CN"/>
        </w:rPr>
      </w:pPr>
      <w:hyperlink r:id="rId14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4F555F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4F555F">
          <w:rPr>
            <w:sz w:val="22"/>
            <w:szCs w:val="22"/>
            <w:lang w:eastAsia="zh-CN"/>
          </w:rPr>
          <w:t xml:space="preserve">9785970431573.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color w:val="000000"/>
          <w:sz w:val="22"/>
          <w:szCs w:val="22"/>
          <w:lang w:eastAsia="zh-CN"/>
        </w:rPr>
      </w:pPr>
      <w:r w:rsidRPr="004F555F">
        <w:rPr>
          <w:color w:val="000000"/>
          <w:sz w:val="22"/>
          <w:szCs w:val="22"/>
          <w:lang w:eastAsia="zh-CN"/>
        </w:rPr>
        <w:t xml:space="preserve">2. Глухов А.А.,  Андреев А.А., </w:t>
      </w:r>
      <w:proofErr w:type="spellStart"/>
      <w:r w:rsidRPr="004F555F">
        <w:rPr>
          <w:color w:val="000000"/>
          <w:sz w:val="22"/>
          <w:szCs w:val="22"/>
          <w:lang w:eastAsia="zh-CN"/>
        </w:rPr>
        <w:t>Болотских</w:t>
      </w:r>
      <w:proofErr w:type="spellEnd"/>
      <w:r w:rsidRPr="004F555F">
        <w:rPr>
          <w:color w:val="000000"/>
          <w:sz w:val="22"/>
          <w:szCs w:val="22"/>
          <w:lang w:eastAsia="zh-CN"/>
        </w:rPr>
        <w:t xml:space="preserve"> В.И. Основы ухода за хирургическими больными [Электронный ресурс]</w:t>
      </w:r>
      <w:proofErr w:type="gramStart"/>
      <w:r w:rsidRPr="004F555F">
        <w:rPr>
          <w:color w:val="000000"/>
          <w:sz w:val="22"/>
          <w:szCs w:val="22"/>
          <w:lang w:eastAsia="zh-CN"/>
        </w:rPr>
        <w:t xml:space="preserve"> :</w:t>
      </w:r>
      <w:proofErr w:type="gramEnd"/>
      <w:r w:rsidRPr="004F555F">
        <w:rPr>
          <w:color w:val="000000"/>
          <w:sz w:val="22"/>
          <w:szCs w:val="22"/>
          <w:lang w:eastAsia="zh-CN"/>
        </w:rPr>
        <w:t xml:space="preserve"> учебное пособие/ А.А. Глухов, А.А. Андреев, В.И. </w:t>
      </w:r>
      <w:proofErr w:type="spellStart"/>
      <w:r w:rsidRPr="004F555F">
        <w:rPr>
          <w:color w:val="000000"/>
          <w:sz w:val="22"/>
          <w:szCs w:val="22"/>
          <w:lang w:eastAsia="zh-CN"/>
        </w:rPr>
        <w:t>Болотских</w:t>
      </w:r>
      <w:proofErr w:type="spellEnd"/>
      <w:r w:rsidRPr="004F555F">
        <w:rPr>
          <w:color w:val="000000"/>
          <w:sz w:val="22"/>
          <w:szCs w:val="22"/>
          <w:lang w:eastAsia="zh-CN"/>
        </w:rPr>
        <w:t xml:space="preserve"> - М. : ГЭОТАР-Медиа, 2017.-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4F555F" w:rsidRDefault="002E4F77" w:rsidP="004F555F">
      <w:pPr>
        <w:rPr>
          <w:sz w:val="22"/>
          <w:szCs w:val="22"/>
          <w:lang w:eastAsia="zh-CN"/>
        </w:rPr>
      </w:pPr>
      <w:hyperlink r:id="rId15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4F555F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4F555F">
          <w:rPr>
            <w:sz w:val="22"/>
            <w:szCs w:val="22"/>
            <w:lang w:eastAsia="zh-CN"/>
          </w:rPr>
          <w:t xml:space="preserve">9785970441107.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 xml:space="preserve">3.Дзигуа М.В. Сестринская помощь в акушерстве и при патологии репродуктивной системы у женщин и мужчин [Электронный ресурс] / </w:t>
      </w:r>
      <w:proofErr w:type="spellStart"/>
      <w:r w:rsidRPr="004F555F">
        <w:rPr>
          <w:sz w:val="22"/>
          <w:szCs w:val="22"/>
          <w:lang w:eastAsia="zh-CN"/>
        </w:rPr>
        <w:t>М.В.Дзигуа</w:t>
      </w:r>
      <w:proofErr w:type="spellEnd"/>
      <w:r w:rsidRPr="004F555F">
        <w:rPr>
          <w:sz w:val="22"/>
          <w:szCs w:val="22"/>
          <w:lang w:eastAsia="zh-CN"/>
        </w:rPr>
        <w:t xml:space="preserve"> - М.</w:t>
      </w:r>
      <w:proofErr w:type="gramStart"/>
      <w:r w:rsidRPr="004F555F">
        <w:rPr>
          <w:sz w:val="22"/>
          <w:szCs w:val="22"/>
          <w:lang w:eastAsia="zh-CN"/>
        </w:rPr>
        <w:t xml:space="preserve"> :</w:t>
      </w:r>
      <w:proofErr w:type="gramEnd"/>
      <w:r w:rsidRPr="004F555F">
        <w:rPr>
          <w:sz w:val="22"/>
          <w:szCs w:val="22"/>
          <w:lang w:eastAsia="zh-CN"/>
        </w:rPr>
        <w:t xml:space="preserve"> ГЭОТАР-Медиа, 2014.-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4F555F" w:rsidRDefault="002E4F77" w:rsidP="004F555F">
      <w:pPr>
        <w:rPr>
          <w:sz w:val="22"/>
          <w:szCs w:val="22"/>
          <w:lang w:eastAsia="zh-CN"/>
        </w:rPr>
      </w:pPr>
      <w:hyperlink r:id="rId16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4F555F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4F555F">
          <w:rPr>
            <w:sz w:val="22"/>
            <w:szCs w:val="22"/>
            <w:lang w:eastAsia="zh-CN"/>
          </w:rPr>
          <w:t xml:space="preserve">9785970430910.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 xml:space="preserve">4.Егоров Е.А., </w:t>
      </w:r>
      <w:proofErr w:type="spellStart"/>
      <w:r w:rsidRPr="004F555F">
        <w:rPr>
          <w:sz w:val="22"/>
          <w:szCs w:val="22"/>
          <w:lang w:eastAsia="zh-CN"/>
        </w:rPr>
        <w:t>ЕпифановаЛ.М</w:t>
      </w:r>
      <w:proofErr w:type="spellEnd"/>
      <w:r w:rsidRPr="004F555F">
        <w:rPr>
          <w:sz w:val="22"/>
          <w:szCs w:val="22"/>
          <w:lang w:eastAsia="zh-CN"/>
        </w:rPr>
        <w:t xml:space="preserve">.. Глазные болезни [Электронный ресурс] : учебник/ </w:t>
      </w:r>
      <w:proofErr w:type="spellStart"/>
      <w:r w:rsidRPr="004F555F">
        <w:rPr>
          <w:sz w:val="22"/>
          <w:szCs w:val="22"/>
          <w:lang w:eastAsia="zh-CN"/>
        </w:rPr>
        <w:t>Е.А.Егоров</w:t>
      </w:r>
      <w:proofErr w:type="spellEnd"/>
      <w:r w:rsidRPr="004F555F">
        <w:rPr>
          <w:sz w:val="22"/>
          <w:szCs w:val="22"/>
          <w:lang w:eastAsia="zh-CN"/>
        </w:rPr>
        <w:t xml:space="preserve">, </w:t>
      </w:r>
      <w:proofErr w:type="spellStart"/>
      <w:r w:rsidRPr="004F555F">
        <w:rPr>
          <w:sz w:val="22"/>
          <w:szCs w:val="22"/>
          <w:lang w:eastAsia="zh-CN"/>
        </w:rPr>
        <w:t>Л.М.Епифанова</w:t>
      </w:r>
      <w:proofErr w:type="spellEnd"/>
      <w:r w:rsidRPr="004F555F">
        <w:rPr>
          <w:sz w:val="22"/>
          <w:szCs w:val="22"/>
          <w:lang w:eastAsia="zh-CN"/>
        </w:rPr>
        <w:t>.</w:t>
      </w:r>
      <w:proofErr w:type="gramStart"/>
      <w:r w:rsidRPr="004F555F">
        <w:rPr>
          <w:sz w:val="22"/>
          <w:szCs w:val="22"/>
          <w:lang w:eastAsia="zh-CN"/>
        </w:rPr>
        <w:t xml:space="preserve">  .</w:t>
      </w:r>
      <w:proofErr w:type="gramEnd"/>
      <w:r w:rsidRPr="004F555F">
        <w:rPr>
          <w:sz w:val="22"/>
          <w:szCs w:val="22"/>
          <w:lang w:eastAsia="zh-CN"/>
        </w:rPr>
        <w:t>- М. : ГЭОТАР-Медиа, 2015.-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4F555F" w:rsidRDefault="002E4F77" w:rsidP="004F555F">
      <w:pPr>
        <w:rPr>
          <w:sz w:val="22"/>
          <w:szCs w:val="22"/>
          <w:lang w:eastAsia="zh-CN"/>
        </w:rPr>
      </w:pPr>
      <w:hyperlink r:id="rId17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4F555F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4F555F">
          <w:rPr>
            <w:sz w:val="22"/>
            <w:szCs w:val="22"/>
            <w:lang w:eastAsia="zh-CN"/>
          </w:rPr>
          <w:t xml:space="preserve">9785970433218.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 xml:space="preserve">5.Еачаровская </w:t>
      </w:r>
      <w:proofErr w:type="spellStart"/>
      <w:r w:rsidRPr="004F555F">
        <w:rPr>
          <w:sz w:val="22"/>
          <w:szCs w:val="22"/>
          <w:lang w:eastAsia="zh-CN"/>
        </w:rPr>
        <w:t>Е.В.,.Лютикова</w:t>
      </w:r>
      <w:proofErr w:type="spellEnd"/>
      <w:r w:rsidRPr="004F555F">
        <w:rPr>
          <w:sz w:val="22"/>
          <w:szCs w:val="22"/>
          <w:lang w:eastAsia="zh-CN"/>
        </w:rPr>
        <w:t xml:space="preserve"> О.К.. Сестринское дело в педиатрии [Электронный ресурс] : учебник для  медицинских сестер и колледжей/ </w:t>
      </w:r>
      <w:proofErr w:type="spellStart"/>
      <w:r w:rsidRPr="004F555F">
        <w:rPr>
          <w:sz w:val="22"/>
          <w:szCs w:val="22"/>
          <w:lang w:eastAsia="zh-CN"/>
        </w:rPr>
        <w:t>Е.В.Еачаровская</w:t>
      </w:r>
      <w:proofErr w:type="spellEnd"/>
      <w:r w:rsidRPr="004F555F">
        <w:rPr>
          <w:sz w:val="22"/>
          <w:szCs w:val="22"/>
          <w:lang w:eastAsia="zh-CN"/>
        </w:rPr>
        <w:t xml:space="preserve">, </w:t>
      </w:r>
      <w:proofErr w:type="spellStart"/>
      <w:r w:rsidRPr="004F555F">
        <w:rPr>
          <w:sz w:val="22"/>
          <w:szCs w:val="22"/>
          <w:lang w:eastAsia="zh-CN"/>
        </w:rPr>
        <w:t>О.К.Лютикова</w:t>
      </w:r>
      <w:proofErr w:type="spellEnd"/>
      <w:r w:rsidRPr="004F555F">
        <w:rPr>
          <w:sz w:val="22"/>
          <w:szCs w:val="22"/>
          <w:lang w:eastAsia="zh-CN"/>
        </w:rPr>
        <w:t>.</w:t>
      </w:r>
      <w:proofErr w:type="gramStart"/>
      <w:r w:rsidRPr="004F555F">
        <w:rPr>
          <w:sz w:val="22"/>
          <w:szCs w:val="22"/>
          <w:lang w:eastAsia="zh-CN"/>
        </w:rPr>
        <w:t xml:space="preserve">  .</w:t>
      </w:r>
      <w:proofErr w:type="gramEnd"/>
      <w:r w:rsidRPr="004F555F">
        <w:rPr>
          <w:sz w:val="22"/>
          <w:szCs w:val="22"/>
          <w:lang w:eastAsia="zh-CN"/>
        </w:rPr>
        <w:t>- М. : ГЭОТАР-Медиа, 2014.-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4F555F" w:rsidRDefault="002E4F77" w:rsidP="004F555F">
      <w:pPr>
        <w:rPr>
          <w:sz w:val="22"/>
          <w:szCs w:val="22"/>
          <w:lang w:eastAsia="zh-CN"/>
        </w:rPr>
      </w:pPr>
      <w:hyperlink r:id="rId18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4F555F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4F555F">
          <w:rPr>
            <w:sz w:val="22"/>
            <w:szCs w:val="22"/>
            <w:lang w:eastAsia="zh-CN"/>
          </w:rPr>
          <w:t xml:space="preserve">9785970431719.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>6.Зудин Б.И., Кочергин Н.Г., Зудин А.Б.. Кожные и венерические болезни [Электронный ресурс] : учеб</w:t>
      </w:r>
      <w:proofErr w:type="gramStart"/>
      <w:r w:rsidRPr="004F555F">
        <w:rPr>
          <w:sz w:val="22"/>
          <w:szCs w:val="22"/>
          <w:lang w:eastAsia="zh-CN"/>
        </w:rPr>
        <w:t>.</w:t>
      </w:r>
      <w:proofErr w:type="gramEnd"/>
      <w:r w:rsidRPr="004F555F">
        <w:rPr>
          <w:sz w:val="22"/>
          <w:szCs w:val="22"/>
          <w:lang w:eastAsia="zh-CN"/>
        </w:rPr>
        <w:t xml:space="preserve"> </w:t>
      </w:r>
      <w:proofErr w:type="gramStart"/>
      <w:r w:rsidRPr="004F555F">
        <w:rPr>
          <w:sz w:val="22"/>
          <w:szCs w:val="22"/>
          <w:lang w:eastAsia="zh-CN"/>
        </w:rPr>
        <w:t>д</w:t>
      </w:r>
      <w:proofErr w:type="gramEnd"/>
      <w:r w:rsidRPr="004F555F">
        <w:rPr>
          <w:sz w:val="22"/>
          <w:szCs w:val="22"/>
          <w:lang w:eastAsia="zh-CN"/>
        </w:rPr>
        <w:t xml:space="preserve">ля  мед. училищ  и колледжей/ </w:t>
      </w:r>
      <w:proofErr w:type="spellStart"/>
      <w:r w:rsidRPr="004F555F">
        <w:rPr>
          <w:sz w:val="22"/>
          <w:szCs w:val="22"/>
          <w:lang w:eastAsia="zh-CN"/>
        </w:rPr>
        <w:t>Б.И.Зудин</w:t>
      </w:r>
      <w:proofErr w:type="spellEnd"/>
      <w:r w:rsidRPr="004F555F">
        <w:rPr>
          <w:sz w:val="22"/>
          <w:szCs w:val="22"/>
          <w:lang w:eastAsia="zh-CN"/>
        </w:rPr>
        <w:t xml:space="preserve">, </w:t>
      </w:r>
      <w:proofErr w:type="spellStart"/>
      <w:r w:rsidRPr="004F555F">
        <w:rPr>
          <w:sz w:val="22"/>
          <w:szCs w:val="22"/>
          <w:lang w:eastAsia="zh-CN"/>
        </w:rPr>
        <w:t>Н.Г.Кочергин</w:t>
      </w:r>
      <w:proofErr w:type="spellEnd"/>
      <w:r w:rsidRPr="004F555F">
        <w:rPr>
          <w:sz w:val="22"/>
          <w:szCs w:val="22"/>
          <w:lang w:eastAsia="zh-CN"/>
        </w:rPr>
        <w:t xml:space="preserve">, </w:t>
      </w:r>
      <w:proofErr w:type="spellStart"/>
      <w:r w:rsidRPr="004F555F">
        <w:rPr>
          <w:sz w:val="22"/>
          <w:szCs w:val="22"/>
          <w:lang w:eastAsia="zh-CN"/>
        </w:rPr>
        <w:t>А.Б.Зудин</w:t>
      </w:r>
      <w:proofErr w:type="spellEnd"/>
      <w:r w:rsidRPr="004F555F">
        <w:rPr>
          <w:sz w:val="22"/>
          <w:szCs w:val="22"/>
          <w:lang w:eastAsia="zh-CN"/>
        </w:rPr>
        <w:t xml:space="preserve">.  - 1-е изд., </w:t>
      </w:r>
      <w:proofErr w:type="spellStart"/>
      <w:r w:rsidRPr="004F555F">
        <w:rPr>
          <w:sz w:val="22"/>
          <w:szCs w:val="22"/>
          <w:lang w:eastAsia="zh-CN"/>
        </w:rPr>
        <w:t>перераб</w:t>
      </w:r>
      <w:proofErr w:type="spellEnd"/>
      <w:r w:rsidRPr="004F555F">
        <w:rPr>
          <w:sz w:val="22"/>
          <w:szCs w:val="22"/>
          <w:lang w:eastAsia="zh-CN"/>
        </w:rPr>
        <w:t>. и доп. М. : ГЭОТАР-Медиа, 2014.-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E038CC" w:rsidRDefault="002E4F77" w:rsidP="004F555F">
      <w:pPr>
        <w:rPr>
          <w:sz w:val="22"/>
          <w:szCs w:val="22"/>
          <w:lang w:eastAsia="zh-CN"/>
        </w:rPr>
      </w:pPr>
      <w:hyperlink r:id="rId19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E038CC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E038CC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E038CC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E038CC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E038CC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E038CC">
          <w:rPr>
            <w:sz w:val="22"/>
            <w:szCs w:val="22"/>
            <w:lang w:eastAsia="zh-CN"/>
          </w:rPr>
          <w:t xml:space="preserve">9785970431145.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 xml:space="preserve">7. </w:t>
      </w:r>
      <w:proofErr w:type="spellStart"/>
      <w:r w:rsidRPr="004F555F">
        <w:rPr>
          <w:sz w:val="22"/>
          <w:szCs w:val="22"/>
          <w:lang w:eastAsia="zh-CN"/>
        </w:rPr>
        <w:t>Кишкун</w:t>
      </w:r>
      <w:proofErr w:type="spellEnd"/>
      <w:r w:rsidRPr="004F555F">
        <w:rPr>
          <w:sz w:val="22"/>
          <w:szCs w:val="22"/>
          <w:lang w:eastAsia="zh-CN"/>
        </w:rPr>
        <w:t xml:space="preserve"> А.А. Клиническая лабораторная диагностик</w:t>
      </w:r>
      <w:proofErr w:type="gramStart"/>
      <w:r w:rsidRPr="004F555F">
        <w:rPr>
          <w:sz w:val="22"/>
          <w:szCs w:val="22"/>
          <w:lang w:eastAsia="zh-CN"/>
        </w:rPr>
        <w:t>а[</w:t>
      </w:r>
      <w:proofErr w:type="gramEnd"/>
      <w:r w:rsidRPr="004F555F">
        <w:rPr>
          <w:sz w:val="22"/>
          <w:szCs w:val="22"/>
          <w:lang w:eastAsia="zh-CN"/>
        </w:rPr>
        <w:t xml:space="preserve">Электронный ресурс] : учебное пособие для медицинских сестер/ </w:t>
      </w:r>
      <w:proofErr w:type="spellStart"/>
      <w:r w:rsidRPr="004F555F">
        <w:rPr>
          <w:sz w:val="22"/>
          <w:szCs w:val="22"/>
          <w:lang w:eastAsia="zh-CN"/>
        </w:rPr>
        <w:t>А.А.Кишкун</w:t>
      </w:r>
      <w:proofErr w:type="spellEnd"/>
      <w:r w:rsidRPr="004F555F">
        <w:rPr>
          <w:sz w:val="22"/>
          <w:szCs w:val="22"/>
          <w:lang w:eastAsia="zh-CN"/>
        </w:rPr>
        <w:t>.- М.</w:t>
      </w:r>
      <w:proofErr w:type="gramStart"/>
      <w:r w:rsidRPr="004F555F">
        <w:rPr>
          <w:sz w:val="22"/>
          <w:szCs w:val="22"/>
          <w:lang w:eastAsia="zh-CN"/>
        </w:rPr>
        <w:t xml:space="preserve"> :</w:t>
      </w:r>
      <w:proofErr w:type="gramEnd"/>
      <w:r w:rsidRPr="004F555F">
        <w:rPr>
          <w:sz w:val="22"/>
          <w:szCs w:val="22"/>
          <w:lang w:eastAsia="zh-CN"/>
        </w:rPr>
        <w:t xml:space="preserve"> ГЭОТАР-Медиа, 2015.- </w:t>
      </w:r>
      <w:r w:rsidRPr="004F555F">
        <w:rPr>
          <w:rFonts w:eastAsia="Calibri"/>
          <w:lang w:eastAsia="en-US"/>
        </w:rPr>
        <w:t xml:space="preserve">Режим доступа: </w:t>
      </w:r>
      <w:hyperlink r:id="rId20" w:history="1">
        <w:r w:rsidRPr="004F555F">
          <w:rPr>
            <w:sz w:val="22"/>
            <w:szCs w:val="22"/>
            <w:lang w:val="en-US" w:eastAsia="zh-CN"/>
          </w:rPr>
          <w:t>http</w:t>
        </w:r>
        <w:r w:rsidRPr="004F555F">
          <w:rPr>
            <w:sz w:val="22"/>
            <w:szCs w:val="22"/>
            <w:lang w:eastAsia="zh-CN"/>
          </w:rPr>
          <w:t>://</w:t>
        </w:r>
        <w:r w:rsidRPr="004F555F">
          <w:rPr>
            <w:sz w:val="22"/>
            <w:szCs w:val="22"/>
            <w:lang w:val="en-US" w:eastAsia="zh-CN"/>
          </w:rPr>
          <w:t>www</w:t>
        </w:r>
        <w:r w:rsidRPr="004F555F">
          <w:rPr>
            <w:sz w:val="22"/>
            <w:szCs w:val="22"/>
            <w:lang w:eastAsia="zh-CN"/>
          </w:rPr>
          <w:t>.</w:t>
        </w:r>
        <w:proofErr w:type="spellStart"/>
        <w:r w:rsidRPr="004F555F">
          <w:rPr>
            <w:sz w:val="22"/>
            <w:szCs w:val="22"/>
            <w:lang w:val="en-US" w:eastAsia="zh-CN"/>
          </w:rPr>
          <w:t>medcollegelib</w:t>
        </w:r>
        <w:proofErr w:type="spellEnd"/>
        <w:r w:rsidRPr="004F555F">
          <w:rPr>
            <w:sz w:val="22"/>
            <w:szCs w:val="22"/>
            <w:lang w:eastAsia="zh-CN"/>
          </w:rPr>
          <w:t>.</w:t>
        </w:r>
        <w:proofErr w:type="spellStart"/>
        <w:r w:rsidRPr="004F555F">
          <w:rPr>
            <w:sz w:val="22"/>
            <w:szCs w:val="22"/>
            <w:lang w:val="en-US" w:eastAsia="zh-CN"/>
          </w:rPr>
          <w:t>ru</w:t>
        </w:r>
        <w:proofErr w:type="spellEnd"/>
        <w:r w:rsidRPr="004F555F">
          <w:rPr>
            <w:sz w:val="22"/>
            <w:szCs w:val="22"/>
            <w:lang w:eastAsia="zh-CN"/>
          </w:rPr>
          <w:t>/</w:t>
        </w:r>
        <w:r w:rsidRPr="004F555F">
          <w:rPr>
            <w:sz w:val="22"/>
            <w:szCs w:val="22"/>
            <w:lang w:val="en-US" w:eastAsia="zh-CN"/>
          </w:rPr>
          <w:t>book</w:t>
        </w:r>
        <w:r w:rsidRPr="004F555F">
          <w:rPr>
            <w:sz w:val="22"/>
            <w:szCs w:val="22"/>
            <w:lang w:eastAsia="zh-CN"/>
          </w:rPr>
          <w:t>/</w:t>
        </w:r>
        <w:r w:rsidRPr="004F555F">
          <w:rPr>
            <w:sz w:val="22"/>
            <w:szCs w:val="22"/>
            <w:lang w:val="en-US" w:eastAsia="zh-CN"/>
          </w:rPr>
          <w:t>ISBN</w:t>
        </w:r>
        <w:r w:rsidRPr="004F555F">
          <w:rPr>
            <w:sz w:val="22"/>
            <w:szCs w:val="22"/>
            <w:lang w:eastAsia="zh-CN"/>
          </w:rPr>
          <w:t xml:space="preserve">9785970430736. </w:t>
        </w:r>
        <w:r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>8.Котова С.В.. Сестринское дело в неврологии [Электронный ресурс]</w:t>
      </w:r>
      <w:proofErr w:type="gramStart"/>
      <w:r w:rsidRPr="004F555F">
        <w:rPr>
          <w:sz w:val="22"/>
          <w:szCs w:val="22"/>
          <w:lang w:eastAsia="zh-CN"/>
        </w:rPr>
        <w:t xml:space="preserve"> :</w:t>
      </w:r>
      <w:proofErr w:type="gramEnd"/>
      <w:r w:rsidRPr="004F555F">
        <w:rPr>
          <w:sz w:val="22"/>
          <w:szCs w:val="22"/>
          <w:lang w:eastAsia="zh-CN"/>
        </w:rPr>
        <w:t xml:space="preserve"> учебник/ </w:t>
      </w:r>
      <w:proofErr w:type="spellStart"/>
      <w:r w:rsidRPr="004F555F">
        <w:rPr>
          <w:sz w:val="22"/>
          <w:szCs w:val="22"/>
          <w:lang w:eastAsia="zh-CN"/>
        </w:rPr>
        <w:t>С.В.Котова</w:t>
      </w:r>
      <w:proofErr w:type="spellEnd"/>
      <w:r w:rsidRPr="004F555F">
        <w:rPr>
          <w:sz w:val="22"/>
          <w:szCs w:val="22"/>
          <w:lang w:eastAsia="zh-CN"/>
        </w:rPr>
        <w:t xml:space="preserve">  - М. : ГЭОТАР-Медиа, 2015.- </w:t>
      </w:r>
      <w:r w:rsidRPr="004F555F">
        <w:rPr>
          <w:rFonts w:eastAsia="Calibri"/>
          <w:lang w:eastAsia="en-US"/>
        </w:rPr>
        <w:t xml:space="preserve">Режим доступа: </w:t>
      </w:r>
      <w:hyperlink r:id="rId21" w:history="1">
        <w:r w:rsidRPr="004F555F">
          <w:rPr>
            <w:sz w:val="22"/>
            <w:szCs w:val="22"/>
            <w:lang w:val="en-US" w:eastAsia="zh-CN"/>
          </w:rPr>
          <w:t>http</w:t>
        </w:r>
        <w:r w:rsidRPr="004F555F">
          <w:rPr>
            <w:sz w:val="22"/>
            <w:szCs w:val="22"/>
            <w:lang w:eastAsia="zh-CN"/>
          </w:rPr>
          <w:t>://</w:t>
        </w:r>
        <w:r w:rsidRPr="004F555F">
          <w:rPr>
            <w:sz w:val="22"/>
            <w:szCs w:val="22"/>
            <w:lang w:val="en-US" w:eastAsia="zh-CN"/>
          </w:rPr>
          <w:t>www</w:t>
        </w:r>
        <w:r w:rsidRPr="004F555F">
          <w:rPr>
            <w:sz w:val="22"/>
            <w:szCs w:val="22"/>
            <w:lang w:eastAsia="zh-CN"/>
          </w:rPr>
          <w:t>.</w:t>
        </w:r>
        <w:proofErr w:type="spellStart"/>
        <w:r w:rsidRPr="004F555F">
          <w:rPr>
            <w:sz w:val="22"/>
            <w:szCs w:val="22"/>
            <w:lang w:val="en-US" w:eastAsia="zh-CN"/>
          </w:rPr>
          <w:t>medcollegelib</w:t>
        </w:r>
        <w:proofErr w:type="spellEnd"/>
        <w:r w:rsidRPr="004F555F">
          <w:rPr>
            <w:sz w:val="22"/>
            <w:szCs w:val="22"/>
            <w:lang w:eastAsia="zh-CN"/>
          </w:rPr>
          <w:t>.</w:t>
        </w:r>
        <w:proofErr w:type="spellStart"/>
        <w:r w:rsidRPr="004F555F">
          <w:rPr>
            <w:sz w:val="22"/>
            <w:szCs w:val="22"/>
            <w:lang w:val="en-US" w:eastAsia="zh-CN"/>
          </w:rPr>
          <w:t>ru</w:t>
        </w:r>
        <w:proofErr w:type="spellEnd"/>
        <w:r w:rsidRPr="004F555F">
          <w:rPr>
            <w:sz w:val="22"/>
            <w:szCs w:val="22"/>
            <w:lang w:eastAsia="zh-CN"/>
          </w:rPr>
          <w:t>/</w:t>
        </w:r>
        <w:r w:rsidRPr="004F555F">
          <w:rPr>
            <w:sz w:val="22"/>
            <w:szCs w:val="22"/>
            <w:lang w:val="en-US" w:eastAsia="zh-CN"/>
          </w:rPr>
          <w:t>book</w:t>
        </w:r>
        <w:r w:rsidRPr="004F555F">
          <w:rPr>
            <w:sz w:val="22"/>
            <w:szCs w:val="22"/>
            <w:lang w:eastAsia="zh-CN"/>
          </w:rPr>
          <w:t>/</w:t>
        </w:r>
        <w:r w:rsidRPr="004F555F">
          <w:rPr>
            <w:sz w:val="22"/>
            <w:szCs w:val="22"/>
            <w:lang w:val="en-US" w:eastAsia="zh-CN"/>
          </w:rPr>
          <w:t>ISBN</w:t>
        </w:r>
        <w:r w:rsidRPr="004F555F">
          <w:rPr>
            <w:sz w:val="22"/>
            <w:szCs w:val="22"/>
            <w:lang w:eastAsia="zh-CN"/>
          </w:rPr>
          <w:t xml:space="preserve">9785970435496. </w:t>
        </w:r>
        <w:r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bCs/>
          <w:iCs/>
          <w:color w:val="000000"/>
          <w:sz w:val="22"/>
          <w:szCs w:val="22"/>
          <w:lang w:eastAsia="zh-CN"/>
        </w:rPr>
        <w:t>9.</w:t>
      </w:r>
      <w:r w:rsidRPr="004F555F">
        <w:rPr>
          <w:color w:val="000000"/>
          <w:sz w:val="22"/>
          <w:szCs w:val="22"/>
          <w:lang w:eastAsia="zh-CN"/>
        </w:rPr>
        <w:t>Лычев В.Г. Карманов В.К. Сестринский уход в терапии. Участие в лечебно-диагностическом    процессе  [Электронный ресурс]: учебник /</w:t>
      </w:r>
      <w:r w:rsidRPr="004F555F">
        <w:rPr>
          <w:lang w:eastAsia="zh-CN"/>
        </w:rPr>
        <w:t xml:space="preserve"> </w:t>
      </w:r>
      <w:r w:rsidRPr="004F555F">
        <w:rPr>
          <w:color w:val="000000"/>
          <w:sz w:val="22"/>
          <w:szCs w:val="22"/>
          <w:lang w:eastAsia="zh-CN"/>
        </w:rPr>
        <w:t>В</w:t>
      </w:r>
      <w:proofErr w:type="gramStart"/>
      <w:r w:rsidRPr="004F555F">
        <w:rPr>
          <w:color w:val="000000"/>
          <w:sz w:val="22"/>
          <w:szCs w:val="22"/>
          <w:lang w:eastAsia="zh-CN"/>
        </w:rPr>
        <w:t>,Г</w:t>
      </w:r>
      <w:proofErr w:type="gramEnd"/>
      <w:r w:rsidRPr="004F555F">
        <w:rPr>
          <w:color w:val="000000"/>
          <w:sz w:val="22"/>
          <w:szCs w:val="22"/>
          <w:lang w:eastAsia="zh-CN"/>
        </w:rPr>
        <w:t xml:space="preserve">, </w:t>
      </w:r>
      <w:proofErr w:type="spellStart"/>
      <w:r w:rsidRPr="004F555F">
        <w:rPr>
          <w:color w:val="000000"/>
          <w:sz w:val="22"/>
          <w:szCs w:val="22"/>
          <w:lang w:eastAsia="zh-CN"/>
        </w:rPr>
        <w:t>Лычев</w:t>
      </w:r>
      <w:proofErr w:type="spellEnd"/>
      <w:r w:rsidRPr="004F555F">
        <w:rPr>
          <w:color w:val="000000"/>
          <w:sz w:val="22"/>
          <w:szCs w:val="22"/>
          <w:lang w:eastAsia="zh-CN"/>
        </w:rPr>
        <w:t xml:space="preserve">, В.К .Карманов  – М. : ГЭОТАР-Медиа, 2018. – </w:t>
      </w:r>
      <w:r w:rsidRPr="004F555F">
        <w:rPr>
          <w:rFonts w:eastAsia="Calibri"/>
          <w:lang w:eastAsia="en-US"/>
        </w:rPr>
        <w:t xml:space="preserve">Режим доступа: </w:t>
      </w:r>
      <w:hyperlink r:id="rId22" w:history="1">
        <w:r w:rsidRPr="004F555F">
          <w:rPr>
            <w:sz w:val="22"/>
            <w:szCs w:val="22"/>
            <w:lang w:val="en-US" w:eastAsia="zh-CN"/>
          </w:rPr>
          <w:t>http</w:t>
        </w:r>
        <w:r w:rsidRPr="004F555F">
          <w:rPr>
            <w:sz w:val="22"/>
            <w:szCs w:val="22"/>
            <w:lang w:eastAsia="zh-CN"/>
          </w:rPr>
          <w:t>://</w:t>
        </w:r>
        <w:r w:rsidRPr="004F555F">
          <w:rPr>
            <w:sz w:val="22"/>
            <w:szCs w:val="22"/>
            <w:lang w:val="en-US" w:eastAsia="zh-CN"/>
          </w:rPr>
          <w:t>www</w:t>
        </w:r>
        <w:r w:rsidRPr="004F555F">
          <w:rPr>
            <w:sz w:val="22"/>
            <w:szCs w:val="22"/>
            <w:lang w:eastAsia="zh-CN"/>
          </w:rPr>
          <w:t>.</w:t>
        </w:r>
        <w:proofErr w:type="spellStart"/>
        <w:r w:rsidRPr="004F555F">
          <w:rPr>
            <w:sz w:val="22"/>
            <w:szCs w:val="22"/>
            <w:lang w:val="en-US" w:eastAsia="zh-CN"/>
          </w:rPr>
          <w:t>medcollegelib</w:t>
        </w:r>
        <w:proofErr w:type="spellEnd"/>
        <w:r w:rsidRPr="004F555F">
          <w:rPr>
            <w:sz w:val="22"/>
            <w:szCs w:val="22"/>
            <w:lang w:eastAsia="zh-CN"/>
          </w:rPr>
          <w:t>.</w:t>
        </w:r>
        <w:proofErr w:type="spellStart"/>
        <w:r w:rsidRPr="004F555F">
          <w:rPr>
            <w:sz w:val="22"/>
            <w:szCs w:val="22"/>
            <w:lang w:val="en-US" w:eastAsia="zh-CN"/>
          </w:rPr>
          <w:t>ru</w:t>
        </w:r>
        <w:proofErr w:type="spellEnd"/>
        <w:r w:rsidRPr="004F555F">
          <w:rPr>
            <w:sz w:val="22"/>
            <w:szCs w:val="22"/>
            <w:lang w:eastAsia="zh-CN"/>
          </w:rPr>
          <w:t xml:space="preserve">/ </w:t>
        </w:r>
        <w:r w:rsidRPr="004F555F">
          <w:rPr>
            <w:sz w:val="22"/>
            <w:szCs w:val="22"/>
            <w:lang w:val="en-US" w:eastAsia="zh-CN"/>
          </w:rPr>
          <w:t>book</w:t>
        </w:r>
        <w:r w:rsidRPr="004F555F">
          <w:rPr>
            <w:sz w:val="22"/>
            <w:szCs w:val="22"/>
            <w:lang w:eastAsia="zh-CN"/>
          </w:rPr>
          <w:t>/</w:t>
        </w:r>
        <w:r w:rsidRPr="004F555F">
          <w:rPr>
            <w:sz w:val="22"/>
            <w:szCs w:val="22"/>
            <w:lang w:val="en-US" w:eastAsia="zh-CN"/>
          </w:rPr>
          <w:t>ISBN</w:t>
        </w:r>
        <w:r w:rsidRPr="004F555F">
          <w:rPr>
            <w:sz w:val="22"/>
            <w:szCs w:val="22"/>
            <w:lang w:eastAsia="zh-CN"/>
          </w:rPr>
          <w:t>9785970447246/</w:t>
        </w:r>
        <w:r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 xml:space="preserve">10.Митрофанова Н.А., </w:t>
      </w:r>
      <w:proofErr w:type="spellStart"/>
      <w:r w:rsidRPr="004F555F">
        <w:rPr>
          <w:sz w:val="22"/>
          <w:szCs w:val="22"/>
          <w:lang w:eastAsia="zh-CN"/>
        </w:rPr>
        <w:t>Ю.В.Пылаева</w:t>
      </w:r>
      <w:proofErr w:type="spellEnd"/>
      <w:r w:rsidRPr="004F555F">
        <w:rPr>
          <w:sz w:val="22"/>
          <w:szCs w:val="22"/>
          <w:lang w:eastAsia="zh-CN"/>
        </w:rPr>
        <w:t xml:space="preserve"> Ю.В.  Сестринское дело во фтизиатрии [Электронный ресурс] : учебник/ </w:t>
      </w:r>
      <w:proofErr w:type="spellStart"/>
      <w:r w:rsidRPr="004F555F">
        <w:rPr>
          <w:sz w:val="22"/>
          <w:szCs w:val="22"/>
          <w:lang w:eastAsia="zh-CN"/>
        </w:rPr>
        <w:t>Н.А.Митрофанова</w:t>
      </w:r>
      <w:proofErr w:type="spellEnd"/>
      <w:r w:rsidRPr="004F555F">
        <w:rPr>
          <w:sz w:val="22"/>
          <w:szCs w:val="22"/>
          <w:lang w:eastAsia="zh-CN"/>
        </w:rPr>
        <w:t xml:space="preserve">, </w:t>
      </w:r>
      <w:proofErr w:type="spellStart"/>
      <w:r w:rsidRPr="004F555F">
        <w:rPr>
          <w:sz w:val="22"/>
          <w:szCs w:val="22"/>
          <w:lang w:eastAsia="zh-CN"/>
        </w:rPr>
        <w:t>Ю.В.Пылаева</w:t>
      </w:r>
      <w:proofErr w:type="spellEnd"/>
      <w:r w:rsidRPr="004F555F">
        <w:rPr>
          <w:sz w:val="22"/>
          <w:szCs w:val="22"/>
          <w:lang w:eastAsia="zh-CN"/>
        </w:rPr>
        <w:t>.</w:t>
      </w:r>
      <w:proofErr w:type="gramStart"/>
      <w:r w:rsidRPr="004F555F">
        <w:rPr>
          <w:sz w:val="22"/>
          <w:szCs w:val="22"/>
          <w:lang w:eastAsia="zh-CN"/>
        </w:rPr>
        <w:t xml:space="preserve">  .</w:t>
      </w:r>
      <w:proofErr w:type="gramEnd"/>
      <w:r w:rsidRPr="004F555F">
        <w:rPr>
          <w:sz w:val="22"/>
          <w:szCs w:val="22"/>
          <w:lang w:eastAsia="zh-CN"/>
        </w:rPr>
        <w:t>- М. : ГЭОТАР-Медиа, 2015.-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4F555F" w:rsidRDefault="002E4F77" w:rsidP="004F555F">
      <w:pPr>
        <w:rPr>
          <w:sz w:val="22"/>
          <w:szCs w:val="22"/>
          <w:lang w:eastAsia="zh-CN"/>
        </w:rPr>
      </w:pPr>
      <w:hyperlink r:id="rId23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4F555F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4F555F">
          <w:rPr>
            <w:sz w:val="22"/>
            <w:szCs w:val="22"/>
            <w:lang w:eastAsia="zh-CN"/>
          </w:rPr>
          <w:t xml:space="preserve">9785970434161.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color w:val="000000"/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lastRenderedPageBreak/>
        <w:t xml:space="preserve">11.Овчинникова А.Ю. Сестринская помощь при заболеваниях уха, горла, носа, глаза и его придаточного аппарата </w:t>
      </w:r>
      <w:r w:rsidRPr="004F555F">
        <w:rPr>
          <w:color w:val="000000"/>
          <w:sz w:val="22"/>
          <w:szCs w:val="22"/>
          <w:lang w:eastAsia="zh-CN"/>
        </w:rPr>
        <w:t>[Электронный ресурс]</w:t>
      </w:r>
      <w:proofErr w:type="gramStart"/>
      <w:r w:rsidRPr="004F555F">
        <w:rPr>
          <w:color w:val="000000"/>
          <w:sz w:val="22"/>
          <w:szCs w:val="22"/>
          <w:lang w:eastAsia="zh-CN"/>
        </w:rPr>
        <w:t xml:space="preserve"> :</w:t>
      </w:r>
      <w:proofErr w:type="gramEnd"/>
      <w:r w:rsidRPr="004F555F">
        <w:rPr>
          <w:color w:val="000000"/>
          <w:sz w:val="22"/>
          <w:szCs w:val="22"/>
          <w:lang w:eastAsia="zh-CN"/>
        </w:rPr>
        <w:t xml:space="preserve"> учебное пособие/</w:t>
      </w:r>
      <w:r w:rsidRPr="004F555F">
        <w:rPr>
          <w:sz w:val="22"/>
          <w:szCs w:val="22"/>
          <w:lang w:eastAsia="zh-CN"/>
        </w:rPr>
        <w:t xml:space="preserve"> А.Ю. </w:t>
      </w:r>
      <w:proofErr w:type="spellStart"/>
      <w:r w:rsidRPr="004F555F">
        <w:rPr>
          <w:sz w:val="22"/>
          <w:szCs w:val="22"/>
          <w:lang w:eastAsia="zh-CN"/>
        </w:rPr>
        <w:t>Овчинникова</w:t>
      </w:r>
      <w:proofErr w:type="spellEnd"/>
      <w:r w:rsidRPr="004F555F">
        <w:rPr>
          <w:color w:val="000000"/>
          <w:sz w:val="22"/>
          <w:szCs w:val="22"/>
          <w:lang w:eastAsia="zh-CN"/>
        </w:rPr>
        <w:t xml:space="preserve"> - М. : ГЭОТАР-Медиа, 2016.-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4F555F" w:rsidRDefault="002E4F77" w:rsidP="004F555F">
      <w:pPr>
        <w:rPr>
          <w:sz w:val="22"/>
          <w:szCs w:val="22"/>
          <w:lang w:eastAsia="zh-CN"/>
        </w:rPr>
      </w:pPr>
      <w:hyperlink r:id="rId24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4F555F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4F555F">
          <w:rPr>
            <w:sz w:val="22"/>
            <w:szCs w:val="22"/>
            <w:lang w:eastAsia="zh-CN"/>
          </w:rPr>
          <w:t xml:space="preserve">9785970435878.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>12.Стецюк В.Г. Сестринское дело в хирургии [Электронный ресурс]</w:t>
      </w:r>
      <w:proofErr w:type="gramStart"/>
      <w:r w:rsidRPr="004F555F">
        <w:rPr>
          <w:sz w:val="22"/>
          <w:szCs w:val="22"/>
          <w:lang w:eastAsia="zh-CN"/>
        </w:rPr>
        <w:t xml:space="preserve"> :</w:t>
      </w:r>
      <w:proofErr w:type="gramEnd"/>
      <w:r w:rsidRPr="004F555F">
        <w:rPr>
          <w:sz w:val="22"/>
          <w:szCs w:val="22"/>
          <w:lang w:eastAsia="zh-CN"/>
        </w:rPr>
        <w:t xml:space="preserve"> учебное пособие/ </w:t>
      </w:r>
      <w:proofErr w:type="spellStart"/>
      <w:r w:rsidRPr="004F555F">
        <w:rPr>
          <w:sz w:val="22"/>
          <w:szCs w:val="22"/>
          <w:lang w:eastAsia="zh-CN"/>
        </w:rPr>
        <w:t>В.Г.Стецюк</w:t>
      </w:r>
      <w:proofErr w:type="spellEnd"/>
      <w:r w:rsidRPr="004F555F">
        <w:rPr>
          <w:sz w:val="22"/>
          <w:szCs w:val="22"/>
          <w:lang w:eastAsia="zh-CN"/>
        </w:rPr>
        <w:t xml:space="preserve"> - 4е изд., </w:t>
      </w:r>
      <w:proofErr w:type="spellStart"/>
      <w:r w:rsidRPr="004F555F">
        <w:rPr>
          <w:sz w:val="22"/>
          <w:szCs w:val="22"/>
          <w:lang w:eastAsia="zh-CN"/>
        </w:rPr>
        <w:t>испр</w:t>
      </w:r>
      <w:proofErr w:type="spellEnd"/>
      <w:r w:rsidRPr="004F555F">
        <w:rPr>
          <w:sz w:val="22"/>
          <w:szCs w:val="22"/>
          <w:lang w:eastAsia="zh-CN"/>
        </w:rPr>
        <w:t>. и доп.- М. : ГЭОТАР-Медиа, 2015.-</w:t>
      </w:r>
      <w:r w:rsidRPr="004F555F">
        <w:rPr>
          <w:rFonts w:eastAsia="Calibri"/>
          <w:lang w:eastAsia="en-US"/>
        </w:rPr>
        <w:t xml:space="preserve"> Режим доступа:</w:t>
      </w:r>
    </w:p>
    <w:p w:rsidR="004F555F" w:rsidRPr="004F555F" w:rsidRDefault="002E4F77" w:rsidP="004F555F">
      <w:pPr>
        <w:rPr>
          <w:sz w:val="22"/>
          <w:szCs w:val="22"/>
          <w:lang w:eastAsia="zh-CN"/>
        </w:rPr>
      </w:pPr>
      <w:hyperlink r:id="rId25" w:history="1">
        <w:r w:rsidR="004F555F" w:rsidRPr="004F555F">
          <w:rPr>
            <w:sz w:val="22"/>
            <w:szCs w:val="22"/>
            <w:lang w:val="en-US" w:eastAsia="zh-CN"/>
          </w:rPr>
          <w:t>http</w:t>
        </w:r>
        <w:r w:rsidR="004F555F" w:rsidRPr="004F555F">
          <w:rPr>
            <w:sz w:val="22"/>
            <w:szCs w:val="22"/>
            <w:lang w:eastAsia="zh-CN"/>
          </w:rPr>
          <w:t>://</w:t>
        </w:r>
        <w:r w:rsidR="004F555F" w:rsidRPr="004F555F">
          <w:rPr>
            <w:sz w:val="22"/>
            <w:szCs w:val="22"/>
            <w:lang w:val="en-US" w:eastAsia="zh-CN"/>
          </w:rPr>
          <w:t>www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medcollegelib</w:t>
        </w:r>
        <w:r w:rsidR="004F555F" w:rsidRPr="004F555F">
          <w:rPr>
            <w:sz w:val="22"/>
            <w:szCs w:val="22"/>
            <w:lang w:eastAsia="zh-CN"/>
          </w:rPr>
          <w:t>.</w:t>
        </w:r>
        <w:r w:rsidR="004F555F" w:rsidRPr="004F555F">
          <w:rPr>
            <w:sz w:val="22"/>
            <w:szCs w:val="22"/>
            <w:lang w:val="en-US" w:eastAsia="zh-CN"/>
          </w:rPr>
          <w:t>ru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book</w:t>
        </w:r>
        <w:r w:rsidR="004F555F" w:rsidRPr="004F555F">
          <w:rPr>
            <w:sz w:val="22"/>
            <w:szCs w:val="22"/>
            <w:lang w:eastAsia="zh-CN"/>
          </w:rPr>
          <w:t>/</w:t>
        </w:r>
        <w:r w:rsidR="004F555F" w:rsidRPr="004F555F">
          <w:rPr>
            <w:sz w:val="22"/>
            <w:szCs w:val="22"/>
            <w:lang w:val="en-US" w:eastAsia="zh-CN"/>
          </w:rPr>
          <w:t>ISBN</w:t>
        </w:r>
        <w:r w:rsidR="004F555F" w:rsidRPr="004F555F">
          <w:rPr>
            <w:sz w:val="22"/>
            <w:szCs w:val="22"/>
            <w:lang w:eastAsia="zh-CN"/>
          </w:rPr>
          <w:t xml:space="preserve">9785970434611. </w:t>
        </w:r>
        <w:r w:rsidR="004F555F"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  <w:r w:rsidRPr="004F555F">
        <w:rPr>
          <w:sz w:val="22"/>
          <w:szCs w:val="22"/>
          <w:lang w:eastAsia="zh-CN"/>
        </w:rPr>
        <w:t>13.Тюльпин Ю.Г.  Сестринская помощь в психиатрии и наркологии [Электронный ресурс]</w:t>
      </w:r>
      <w:proofErr w:type="gramStart"/>
      <w:r w:rsidRPr="004F555F">
        <w:rPr>
          <w:sz w:val="22"/>
          <w:szCs w:val="22"/>
          <w:lang w:eastAsia="zh-CN"/>
        </w:rPr>
        <w:t xml:space="preserve"> :</w:t>
      </w:r>
      <w:proofErr w:type="gramEnd"/>
      <w:r w:rsidRPr="004F555F">
        <w:rPr>
          <w:sz w:val="22"/>
          <w:szCs w:val="22"/>
          <w:lang w:eastAsia="zh-CN"/>
        </w:rPr>
        <w:t xml:space="preserve"> учебное пособие/ </w:t>
      </w:r>
      <w:proofErr w:type="spellStart"/>
      <w:r w:rsidRPr="004F555F">
        <w:rPr>
          <w:sz w:val="22"/>
          <w:szCs w:val="22"/>
          <w:lang w:eastAsia="zh-CN"/>
        </w:rPr>
        <w:t>Ю.Г.Тюльпин</w:t>
      </w:r>
      <w:proofErr w:type="spellEnd"/>
      <w:r w:rsidRPr="004F555F">
        <w:rPr>
          <w:sz w:val="22"/>
          <w:szCs w:val="22"/>
          <w:lang w:eastAsia="zh-CN"/>
        </w:rPr>
        <w:t xml:space="preserve"> - М. : ГЭОТАР-Медиа, 2015.-</w:t>
      </w:r>
      <w:r w:rsidRPr="004F555F">
        <w:rPr>
          <w:rFonts w:eastAsia="Calibri"/>
          <w:lang w:eastAsia="en-US"/>
        </w:rPr>
        <w:t xml:space="preserve"> Режим доступа: </w:t>
      </w:r>
      <w:r w:rsidRPr="004F555F">
        <w:rPr>
          <w:sz w:val="22"/>
          <w:szCs w:val="22"/>
          <w:lang w:eastAsia="zh-CN"/>
        </w:rPr>
        <w:t xml:space="preserve"> </w:t>
      </w:r>
      <w:hyperlink r:id="rId26" w:history="1">
        <w:r w:rsidRPr="004F555F">
          <w:rPr>
            <w:sz w:val="22"/>
            <w:szCs w:val="22"/>
            <w:lang w:val="en-US" w:eastAsia="zh-CN"/>
          </w:rPr>
          <w:t>http</w:t>
        </w:r>
        <w:r w:rsidRPr="004F555F">
          <w:rPr>
            <w:sz w:val="22"/>
            <w:szCs w:val="22"/>
            <w:lang w:eastAsia="zh-CN"/>
          </w:rPr>
          <w:t>://</w:t>
        </w:r>
        <w:r w:rsidRPr="004F555F">
          <w:rPr>
            <w:sz w:val="22"/>
            <w:szCs w:val="22"/>
            <w:lang w:val="en-US" w:eastAsia="zh-CN"/>
          </w:rPr>
          <w:t>www</w:t>
        </w:r>
        <w:r w:rsidRPr="004F555F">
          <w:rPr>
            <w:sz w:val="22"/>
            <w:szCs w:val="22"/>
            <w:lang w:eastAsia="zh-CN"/>
          </w:rPr>
          <w:t>.</w:t>
        </w:r>
        <w:proofErr w:type="spellStart"/>
        <w:r w:rsidRPr="004F555F">
          <w:rPr>
            <w:sz w:val="22"/>
            <w:szCs w:val="22"/>
            <w:lang w:val="en-US" w:eastAsia="zh-CN"/>
          </w:rPr>
          <w:t>medcollegelib</w:t>
        </w:r>
        <w:proofErr w:type="spellEnd"/>
        <w:r w:rsidRPr="004F555F">
          <w:rPr>
            <w:sz w:val="22"/>
            <w:szCs w:val="22"/>
            <w:lang w:eastAsia="zh-CN"/>
          </w:rPr>
          <w:t>.</w:t>
        </w:r>
        <w:proofErr w:type="spellStart"/>
        <w:r w:rsidRPr="004F555F">
          <w:rPr>
            <w:sz w:val="22"/>
            <w:szCs w:val="22"/>
            <w:lang w:val="en-US" w:eastAsia="zh-CN"/>
          </w:rPr>
          <w:t>ru</w:t>
        </w:r>
        <w:proofErr w:type="spellEnd"/>
        <w:r w:rsidRPr="004F555F">
          <w:rPr>
            <w:sz w:val="22"/>
            <w:szCs w:val="22"/>
            <w:lang w:eastAsia="zh-CN"/>
          </w:rPr>
          <w:t>/</w:t>
        </w:r>
        <w:r w:rsidRPr="004F555F">
          <w:rPr>
            <w:sz w:val="22"/>
            <w:szCs w:val="22"/>
            <w:lang w:val="en-US" w:eastAsia="zh-CN"/>
          </w:rPr>
          <w:t>book</w:t>
        </w:r>
        <w:r w:rsidRPr="004F555F">
          <w:rPr>
            <w:sz w:val="22"/>
            <w:szCs w:val="22"/>
            <w:lang w:eastAsia="zh-CN"/>
          </w:rPr>
          <w:t>/</w:t>
        </w:r>
        <w:r w:rsidRPr="004F555F">
          <w:rPr>
            <w:sz w:val="22"/>
            <w:szCs w:val="22"/>
            <w:lang w:val="en-US" w:eastAsia="zh-CN"/>
          </w:rPr>
          <w:t>ISBN</w:t>
        </w:r>
        <w:r w:rsidRPr="004F555F">
          <w:rPr>
            <w:sz w:val="22"/>
            <w:szCs w:val="22"/>
            <w:lang w:eastAsia="zh-CN"/>
          </w:rPr>
          <w:t xml:space="preserve">9785970434789. </w:t>
        </w:r>
        <w:r w:rsidRPr="004F555F">
          <w:rPr>
            <w:sz w:val="22"/>
            <w:szCs w:val="22"/>
            <w:lang w:val="en-US" w:eastAsia="zh-CN"/>
          </w:rPr>
          <w:t>html</w:t>
        </w:r>
      </w:hyperlink>
    </w:p>
    <w:p w:rsidR="004F555F" w:rsidRPr="004F555F" w:rsidRDefault="004F555F" w:rsidP="004F555F">
      <w:pPr>
        <w:rPr>
          <w:sz w:val="22"/>
          <w:szCs w:val="22"/>
          <w:lang w:eastAsia="zh-CN"/>
        </w:rPr>
      </w:pPr>
    </w:p>
    <w:p w:rsidR="00E07666" w:rsidRPr="00AF573D" w:rsidRDefault="00E07666" w:rsidP="00AF5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464169" w:rsidRDefault="00464169" w:rsidP="00023064">
      <w:pPr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Органи</w:t>
      </w:r>
      <w:r w:rsidR="00023064">
        <w:rPr>
          <w:b/>
          <w:bCs/>
          <w:spacing w:val="-6"/>
        </w:rPr>
        <w:t>зация образовательного процесса</w:t>
      </w:r>
    </w:p>
    <w:p w:rsidR="00E07666" w:rsidRPr="00E07666" w:rsidRDefault="00E07666" w:rsidP="00E07666">
      <w:pPr>
        <w:ind w:firstLine="720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 xml:space="preserve">Организация освоения профессионального модуля предусматривает модульно - </w:t>
      </w:r>
      <w:proofErr w:type="spellStart"/>
      <w:r w:rsidRPr="00E07666">
        <w:rPr>
          <w:color w:val="000000"/>
          <w:lang w:eastAsia="zh-CN"/>
        </w:rPr>
        <w:t>компетентностный</w:t>
      </w:r>
      <w:proofErr w:type="spellEnd"/>
      <w:r w:rsidRPr="00E07666">
        <w:rPr>
          <w:color w:val="000000"/>
          <w:lang w:eastAsia="zh-CN"/>
        </w:rPr>
        <w:t xml:space="preserve"> подход. </w:t>
      </w:r>
    </w:p>
    <w:p w:rsidR="00E07666" w:rsidRPr="00E07666" w:rsidRDefault="00E07666" w:rsidP="00E07666">
      <w:pPr>
        <w:ind w:firstLine="720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>Освоение ПМ базируется на знаниях и умениях, приобретённых при изучении анатомии и физиологии человека, основ микробиологии, гигиены и экологии человека, основ фармакологии и латинского языка, физики.</w:t>
      </w:r>
    </w:p>
    <w:p w:rsidR="00E07666" w:rsidRPr="00E07666" w:rsidRDefault="00E07666" w:rsidP="00E07666">
      <w:pPr>
        <w:ind w:firstLine="720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 xml:space="preserve">Модуль изучается как единое целое: теоретические занятия предшествуют </w:t>
      </w:r>
      <w:proofErr w:type="gramStart"/>
      <w:r w:rsidRPr="00E07666">
        <w:rPr>
          <w:color w:val="000000"/>
          <w:lang w:eastAsia="zh-CN"/>
        </w:rPr>
        <w:t>практическим</w:t>
      </w:r>
      <w:proofErr w:type="gramEnd"/>
      <w:r w:rsidRPr="00E07666">
        <w:rPr>
          <w:color w:val="000000"/>
          <w:lang w:eastAsia="zh-CN"/>
        </w:rPr>
        <w:t xml:space="preserve">, затем следуют учебная и производственная практики. На теоретических и практических занятиях студенты овладевают элементами профессиональных и общих компетенций (приобретают знания и умения). На учебной и производственной практике студенты осваивают </w:t>
      </w:r>
      <w:proofErr w:type="gramStart"/>
      <w:r w:rsidRPr="00E07666">
        <w:rPr>
          <w:color w:val="000000"/>
          <w:lang w:eastAsia="zh-CN"/>
        </w:rPr>
        <w:t>ОК</w:t>
      </w:r>
      <w:proofErr w:type="gramEnd"/>
      <w:r w:rsidRPr="00E07666">
        <w:rPr>
          <w:color w:val="000000"/>
          <w:lang w:eastAsia="zh-CN"/>
        </w:rPr>
        <w:t xml:space="preserve"> и ПК.</w:t>
      </w:r>
    </w:p>
    <w:p w:rsidR="00E07666" w:rsidRPr="00E07666" w:rsidRDefault="00E07666" w:rsidP="00E07666">
      <w:pPr>
        <w:ind w:firstLine="720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 xml:space="preserve">Теоретические занятия проводятся в форме лекций с использованием ТСО. </w:t>
      </w:r>
    </w:p>
    <w:p w:rsidR="00E07666" w:rsidRPr="00E07666" w:rsidRDefault="00E07666" w:rsidP="00E07666">
      <w:pPr>
        <w:ind w:firstLine="720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>Для индивидуализации обучения на практических занятиях формируются подгруппы (8-11 чел). Каждая подгруппа обучается у определённого преподавателя. Практические занятия проводятся в кабинетах доклинической практики</w:t>
      </w:r>
      <w:r>
        <w:rPr>
          <w:color w:val="000000"/>
          <w:lang w:eastAsia="zh-CN"/>
        </w:rPr>
        <w:t xml:space="preserve">. </w:t>
      </w:r>
      <w:r w:rsidRPr="00E07666">
        <w:rPr>
          <w:color w:val="000000"/>
          <w:lang w:eastAsia="zh-CN"/>
        </w:rPr>
        <w:t xml:space="preserve">Учебная практика (под руководством преподавателя) проводится в отделениях стационара (терапевтического, хирургического, инфекционного и т. д.), приемном отделении. </w:t>
      </w:r>
    </w:p>
    <w:p w:rsidR="00E07666" w:rsidRDefault="00E07666" w:rsidP="00E07666">
      <w:pPr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>Во время производственной практики студенты работают самостоятельно в отделениях под контролем руководителя практики (старших медсестёр ЛПУ). По завершении производственной практики представляют отчёт-самоанализ.</w:t>
      </w:r>
    </w:p>
    <w:p w:rsidR="00E07666" w:rsidRPr="00E07666" w:rsidRDefault="00E07666" w:rsidP="00E07666">
      <w:pPr>
        <w:jc w:val="both"/>
        <w:rPr>
          <w:b/>
          <w:bCs/>
          <w:color w:val="000000"/>
          <w:kern w:val="1"/>
          <w:lang w:eastAsia="zh-CN"/>
        </w:rPr>
      </w:pPr>
    </w:p>
    <w:p w:rsidR="00E07666" w:rsidRDefault="00E07666" w:rsidP="000230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716A01">
        <w:rPr>
          <w:b/>
        </w:rPr>
        <w:t>Кадровое обеспечение образовательного процесса</w:t>
      </w:r>
    </w:p>
    <w:p w:rsidR="00CC576D" w:rsidRDefault="00E07666" w:rsidP="00E07666">
      <w:pPr>
        <w:ind w:firstLine="709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>Преподаватели, обеспечивающие обучение профессиональному модулю, имеют высшее профессиональное образование.</w:t>
      </w:r>
      <w:r>
        <w:rPr>
          <w:color w:val="000000"/>
          <w:lang w:eastAsia="zh-CN"/>
        </w:rPr>
        <w:t xml:space="preserve"> </w:t>
      </w:r>
      <w:r w:rsidR="00CC576D" w:rsidRPr="00CC576D">
        <w:rPr>
          <w:color w:val="000000"/>
          <w:lang w:eastAsia="zh-CN"/>
        </w:rPr>
        <w:t>Преподаватели проходят стажировку в профильных организациях не реже одного раза в 3 года.</w:t>
      </w:r>
    </w:p>
    <w:p w:rsidR="00E07666" w:rsidRDefault="00E07666" w:rsidP="00E07666">
      <w:pPr>
        <w:ind w:firstLine="709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>Руководство производственной практикой возлагается на главных и старших медицинских сестёр ЛПУ.</w:t>
      </w:r>
    </w:p>
    <w:p w:rsidR="00E07666" w:rsidRPr="00E07666" w:rsidRDefault="00E07666" w:rsidP="00E07666">
      <w:pPr>
        <w:ind w:firstLine="709"/>
        <w:jc w:val="both"/>
        <w:rPr>
          <w:b/>
          <w:bCs/>
          <w:color w:val="000000"/>
          <w:kern w:val="1"/>
          <w:lang w:eastAsia="zh-CN"/>
        </w:rPr>
      </w:pPr>
    </w:p>
    <w:p w:rsidR="00E07666" w:rsidRPr="00E07666" w:rsidRDefault="00E07666" w:rsidP="00E07666">
      <w:pPr>
        <w:jc w:val="center"/>
        <w:rPr>
          <w:color w:val="000000"/>
          <w:lang w:eastAsia="zh-CN"/>
        </w:rPr>
      </w:pPr>
      <w:r w:rsidRPr="00E07666">
        <w:rPr>
          <w:b/>
          <w:bCs/>
          <w:color w:val="000000"/>
          <w:kern w:val="1"/>
          <w:lang w:eastAsia="zh-CN"/>
        </w:rPr>
        <w:t>Контроль и оценка результатов освоения профессионального модуля</w:t>
      </w:r>
    </w:p>
    <w:p w:rsidR="00E07666" w:rsidRPr="00E07666" w:rsidRDefault="00E07666" w:rsidP="00E07666">
      <w:pPr>
        <w:ind w:firstLine="720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>ОБПО</w:t>
      </w:r>
      <w:r w:rsidR="00873710">
        <w:rPr>
          <w:color w:val="000000"/>
          <w:lang w:eastAsia="zh-CN"/>
        </w:rPr>
        <w:t>У</w:t>
      </w:r>
      <w:r w:rsidRPr="00E07666">
        <w:rPr>
          <w:color w:val="000000"/>
          <w:lang w:eastAsia="zh-CN"/>
        </w:rPr>
        <w:t xml:space="preserve"> «КБМК»</w:t>
      </w:r>
      <w:r w:rsidRPr="00E07666">
        <w:rPr>
          <w:color w:val="FF0000"/>
          <w:lang w:eastAsia="zh-CN"/>
        </w:rPr>
        <w:t xml:space="preserve"> </w:t>
      </w:r>
      <w:r w:rsidRPr="00E07666">
        <w:rPr>
          <w:color w:val="000000"/>
          <w:lang w:eastAsia="zh-CN"/>
        </w:rPr>
        <w:t xml:space="preserve">обеспечивает организацию и проведение текущего контроля и промежуточной аттестации. </w:t>
      </w:r>
    </w:p>
    <w:p w:rsidR="00E07666" w:rsidRPr="00E07666" w:rsidRDefault="00E07666" w:rsidP="00E07666">
      <w:pPr>
        <w:ind w:firstLine="720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>Текущий контроль проводится преподавателем в процессе обучения.</w:t>
      </w:r>
    </w:p>
    <w:p w:rsidR="00E07666" w:rsidRPr="00E07666" w:rsidRDefault="00C11AE2" w:rsidP="00E07666">
      <w:pPr>
        <w:ind w:firstLine="720"/>
        <w:jc w:val="both"/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 xml:space="preserve">Обучение  </w:t>
      </w:r>
      <w:r w:rsidR="00E07666" w:rsidRPr="00E07666">
        <w:rPr>
          <w:color w:val="000000"/>
          <w:lang w:eastAsia="zh-CN"/>
        </w:rPr>
        <w:t>ПМ 02</w:t>
      </w:r>
      <w:r w:rsidR="00775F85">
        <w:rPr>
          <w:color w:val="000000"/>
          <w:lang w:eastAsia="zh-CN"/>
        </w:rPr>
        <w:t xml:space="preserve"> </w:t>
      </w:r>
      <w:r w:rsidR="00E07666" w:rsidRPr="00E07666">
        <w:rPr>
          <w:color w:val="000000"/>
          <w:lang w:eastAsia="zh-CN"/>
        </w:rPr>
        <w:t xml:space="preserve">"Участие в лечебно-диагностическом и реабилитационном процессах" завершается </w:t>
      </w:r>
      <w:r w:rsidRPr="00C11AE2">
        <w:rPr>
          <w:color w:val="000000"/>
          <w:lang w:eastAsia="zh-CN"/>
        </w:rPr>
        <w:t>квалификационн</w:t>
      </w:r>
      <w:r>
        <w:rPr>
          <w:color w:val="000000"/>
          <w:lang w:eastAsia="zh-CN"/>
        </w:rPr>
        <w:t>ым</w:t>
      </w:r>
      <w:r w:rsidRPr="00C11AE2">
        <w:rPr>
          <w:color w:val="000000"/>
          <w:lang w:eastAsia="zh-CN"/>
        </w:rPr>
        <w:t xml:space="preserve"> </w:t>
      </w:r>
      <w:r w:rsidR="00E07666" w:rsidRPr="00E07666">
        <w:rPr>
          <w:color w:val="000000"/>
          <w:lang w:eastAsia="zh-CN"/>
        </w:rPr>
        <w:t xml:space="preserve">экзаменом. </w:t>
      </w:r>
      <w:proofErr w:type="gramEnd"/>
    </w:p>
    <w:p w:rsidR="00E07666" w:rsidRPr="00E07666" w:rsidRDefault="00E07666" w:rsidP="00873710">
      <w:pPr>
        <w:ind w:firstLine="706"/>
        <w:jc w:val="both"/>
        <w:rPr>
          <w:color w:val="000000"/>
          <w:lang w:eastAsia="zh-CN"/>
        </w:rPr>
      </w:pPr>
      <w:r w:rsidRPr="00E07666">
        <w:rPr>
          <w:color w:val="000000"/>
          <w:lang w:eastAsia="zh-CN"/>
        </w:rPr>
        <w:t>Для текущего и итогового контроля создана база заданий в тестовой форме, задач, примеры клинических, профессиональных ситуаций.</w:t>
      </w:r>
    </w:p>
    <w:p w:rsidR="00716A01" w:rsidRPr="00716A01" w:rsidRDefault="00716A01" w:rsidP="00023064">
      <w:pPr>
        <w:jc w:val="both"/>
      </w:pPr>
      <w:r w:rsidRPr="00716A01">
        <w:t>.</w:t>
      </w:r>
    </w:p>
    <w:sectPr w:rsidR="00716A01" w:rsidRPr="0071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F77" w:rsidRDefault="002E4F77">
      <w:r>
        <w:separator/>
      </w:r>
    </w:p>
  </w:endnote>
  <w:endnote w:type="continuationSeparator" w:id="0">
    <w:p w:rsidR="002E4F77" w:rsidRDefault="002E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D2C" w:rsidRDefault="002E4F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D2C" w:rsidRDefault="002E4F77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pt;margin-top:.05pt;width:6pt;height:13.75pt;z-index:251659264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A14D2C" w:rsidRDefault="00D22F6B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E038CC">
                  <w:rPr>
                    <w:rStyle w:val="a4"/>
                    <w:noProof/>
                  </w:rPr>
                  <w:t>2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D2C" w:rsidRDefault="002E4F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F77" w:rsidRDefault="002E4F77">
      <w:r>
        <w:separator/>
      </w:r>
    </w:p>
  </w:footnote>
  <w:footnote w:type="continuationSeparator" w:id="0">
    <w:p w:rsidR="002E4F77" w:rsidRDefault="002E4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D2C" w:rsidRDefault="002E4F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D2C" w:rsidRDefault="002E4F7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D2C" w:rsidRDefault="002E4F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0C"/>
    <w:multiLevelType w:val="multi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00000011"/>
    <w:multiLevelType w:val="multilevel"/>
    <w:tmpl w:val="B882CA50"/>
    <w:name w:val="WW8Num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00000015"/>
    <w:multiLevelType w:val="multilevel"/>
    <w:tmpl w:val="00000015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5">
    <w:nsid w:val="0000001B"/>
    <w:multiLevelType w:val="multilevel"/>
    <w:tmpl w:val="0000001B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6">
    <w:nsid w:val="20F7635D"/>
    <w:multiLevelType w:val="hybridMultilevel"/>
    <w:tmpl w:val="5AE695B2"/>
    <w:lvl w:ilvl="0" w:tplc="04190001">
      <w:start w:val="1"/>
      <w:numFmt w:val="bullet"/>
      <w:lvlText w:val="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7">
    <w:nsid w:val="2CE20C9C"/>
    <w:multiLevelType w:val="hybridMultilevel"/>
    <w:tmpl w:val="D4D0EF62"/>
    <w:lvl w:ilvl="0" w:tplc="04190001">
      <w:start w:val="1"/>
      <w:numFmt w:val="bullet"/>
      <w:lvlText w:val="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8">
    <w:nsid w:val="2D5F56B8"/>
    <w:multiLevelType w:val="hybridMultilevel"/>
    <w:tmpl w:val="0F72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4203A6"/>
    <w:multiLevelType w:val="hybridMultilevel"/>
    <w:tmpl w:val="58169F5C"/>
    <w:lvl w:ilvl="0" w:tplc="EDA8E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182344"/>
    <w:multiLevelType w:val="hybridMultilevel"/>
    <w:tmpl w:val="1B9A442E"/>
    <w:lvl w:ilvl="0" w:tplc="CC80FC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A2"/>
    <w:rsid w:val="00023064"/>
    <w:rsid w:val="00102888"/>
    <w:rsid w:val="00130727"/>
    <w:rsid w:val="002E4F77"/>
    <w:rsid w:val="00464169"/>
    <w:rsid w:val="004F555F"/>
    <w:rsid w:val="00543049"/>
    <w:rsid w:val="005C2D6A"/>
    <w:rsid w:val="00675326"/>
    <w:rsid w:val="006D5ED5"/>
    <w:rsid w:val="00716A01"/>
    <w:rsid w:val="00775F85"/>
    <w:rsid w:val="007F12A2"/>
    <w:rsid w:val="00873710"/>
    <w:rsid w:val="0094407A"/>
    <w:rsid w:val="00A527D3"/>
    <w:rsid w:val="00A7016B"/>
    <w:rsid w:val="00AD18B7"/>
    <w:rsid w:val="00AF573D"/>
    <w:rsid w:val="00BE0D5B"/>
    <w:rsid w:val="00C11AE2"/>
    <w:rsid w:val="00CC576D"/>
    <w:rsid w:val="00CD07D6"/>
    <w:rsid w:val="00D04EC0"/>
    <w:rsid w:val="00D22F6B"/>
    <w:rsid w:val="00D26FEF"/>
    <w:rsid w:val="00D40CAC"/>
    <w:rsid w:val="00D8308F"/>
    <w:rsid w:val="00E038CC"/>
    <w:rsid w:val="00E07666"/>
    <w:rsid w:val="00F1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1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028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2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4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641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873710"/>
    <w:pPr>
      <w:ind w:left="720"/>
      <w:contextualSpacing/>
    </w:pPr>
  </w:style>
  <w:style w:type="character" w:styleId="a4">
    <w:name w:val="page number"/>
    <w:basedOn w:val="a0"/>
    <w:rsid w:val="00D22F6B"/>
  </w:style>
  <w:style w:type="paragraph" w:customStyle="1" w:styleId="21">
    <w:name w:val="Список 21"/>
    <w:basedOn w:val="a"/>
    <w:rsid w:val="00D22F6B"/>
    <w:pPr>
      <w:ind w:left="566" w:hanging="283"/>
    </w:pPr>
    <w:rPr>
      <w:lang w:eastAsia="zh-CN"/>
    </w:rPr>
  </w:style>
  <w:style w:type="paragraph" w:styleId="a5">
    <w:name w:val="footer"/>
    <w:basedOn w:val="a"/>
    <w:link w:val="a6"/>
    <w:uiPriority w:val="99"/>
    <w:rsid w:val="00D22F6B"/>
    <w:rPr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D22F6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543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1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028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2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4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641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873710"/>
    <w:pPr>
      <w:ind w:left="720"/>
      <w:contextualSpacing/>
    </w:pPr>
  </w:style>
  <w:style w:type="character" w:styleId="a4">
    <w:name w:val="page number"/>
    <w:basedOn w:val="a0"/>
    <w:rsid w:val="00D22F6B"/>
  </w:style>
  <w:style w:type="paragraph" w:customStyle="1" w:styleId="21">
    <w:name w:val="Список 21"/>
    <w:basedOn w:val="a"/>
    <w:rsid w:val="00D22F6B"/>
    <w:pPr>
      <w:ind w:left="566" w:hanging="283"/>
    </w:pPr>
    <w:rPr>
      <w:lang w:eastAsia="zh-CN"/>
    </w:rPr>
  </w:style>
  <w:style w:type="paragraph" w:styleId="a5">
    <w:name w:val="footer"/>
    <w:basedOn w:val="a"/>
    <w:link w:val="a6"/>
    <w:uiPriority w:val="99"/>
    <w:rsid w:val="00D22F6B"/>
    <w:rPr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D22F6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543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medcollegelib.ru/book/ISBN9785970431719.%20html" TargetMode="External"/><Relationship Id="rId26" Type="http://schemas.openxmlformats.org/officeDocument/2006/relationships/hyperlink" Target="http://www.medcollegelib.ru/book/ISBN9785970434789.%20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edcollegelib.ru/book/ISBN9785970435496.%20htm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medcollegelib.ru/book/ISBN9785970433218.%20html" TargetMode="External"/><Relationship Id="rId25" Type="http://schemas.openxmlformats.org/officeDocument/2006/relationships/hyperlink" Target="http://www.medcollegelib.ru/book/ISBN9785970434611.%20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dcollegelib.ru/book/ISBN9785970430910.%20html" TargetMode="External"/><Relationship Id="rId20" Type="http://schemas.openxmlformats.org/officeDocument/2006/relationships/hyperlink" Target="http://www.medcollegelib.ru/book/ISBN9785970430736.%20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medcollegelib.ru/book/ISBN9785970435878.%20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dcollegelib.ru/book/ISBN9785970441107.%20html" TargetMode="External"/><Relationship Id="rId23" Type="http://schemas.openxmlformats.org/officeDocument/2006/relationships/hyperlink" Target="http://www.medcollegelib.ru/book/ISBN9785970434161.%20html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medcollegelib.ru/book/ISBN9785970431145.%20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medcollegelib.ru/book/ISBN9785970431573.%20html" TargetMode="External"/><Relationship Id="rId22" Type="http://schemas.openxmlformats.org/officeDocument/2006/relationships/hyperlink" Target="http://www.medcollegelib.ru/%20book/ISBN9785970447246/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Grekova2</cp:lastModifiedBy>
  <cp:revision>19</cp:revision>
  <dcterms:created xsi:type="dcterms:W3CDTF">2014-11-25T15:16:00Z</dcterms:created>
  <dcterms:modified xsi:type="dcterms:W3CDTF">2019-07-03T05:50:00Z</dcterms:modified>
</cp:coreProperties>
</file>